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2613C2" w:rsidRPr="001030E2" w:rsidP="00B8660A" w14:paraId="4B6985BA" w14:textId="56506913">
      <w:pPr>
        <w:rPr>
          <w:rFonts w:ascii="Aptos" w:hAnsi="Aptos" w:cs="Arial"/>
          <w:b/>
          <w:bCs/>
          <w:color w:val="4F81BD"/>
        </w:rPr>
      </w:pPr>
      <w:r w:rsidRPr="001030E2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3438525" cy="676275"/>
                <wp:effectExtent l="0" t="0" r="28575" b="28575"/>
                <wp:wrapNone/>
                <wp:docPr id="653272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1D4" w:rsidP="00A51CE6" w14:textId="77777777">
                            <w:pPr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8B4678"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FORMULÁRIO DE ADESÃO </w:t>
                            </w:r>
                          </w:p>
                          <w:p w:rsidR="005E1B39" w:rsidRPr="008B4678" w:rsidP="00A51CE6" w14:textId="7DE52585">
                            <w:pPr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  <w:t>A ASSOCIADO</w:t>
                            </w:r>
                            <w:r w:rsidR="008B4678"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DA</w:t>
                            </w:r>
                            <w:r w:rsidRPr="008B4678" w:rsidR="008B4678"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APCC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270.75pt;height:53.25pt;margin-top:31.7pt;margin-left:219.55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strokecolor="white">
                <v:textbox>
                  <w:txbxContent>
                    <w:p w:rsidR="005051D4" w:rsidP="00A51CE6" w14:paraId="5ADD55DA" w14:textId="77777777">
                      <w:pPr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</w:pPr>
                      <w:r w:rsidRPr="008B4678"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  <w:t xml:space="preserve">FORMULÁRIO DE ADESÃO </w:t>
                      </w:r>
                    </w:p>
                    <w:p w:rsidR="005E1B39" w:rsidRPr="008B4678" w:rsidP="00A51CE6" w14:paraId="4EDC3917" w14:textId="7DE52585">
                      <w:pPr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  <w:t>A ASSOCIADO</w:t>
                      </w:r>
                      <w:r w:rsidR="008B4678"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  <w:t xml:space="preserve"> DA</w:t>
                      </w:r>
                      <w:r w:rsidRPr="008B4678" w:rsidR="008B4678"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</w:rPr>
                        <w:t xml:space="preserve"> APCC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30E2">
        <w:rPr>
          <w:rFonts w:ascii="Aptos" w:hAnsi="Aptos" w:cs="Arial"/>
          <w:noProof/>
          <w:sz w:val="20"/>
          <w:szCs w:val="20"/>
        </w:rPr>
        <w:drawing>
          <wp:inline distT="0" distB="0" distL="0" distR="0">
            <wp:extent cx="1590675" cy="1326004"/>
            <wp:effectExtent l="0" t="0" r="0" b="7620"/>
            <wp:docPr id="15048498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39040" name="Imagem 2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8960" cy="134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53" w:rsidRPr="001030E2" w:rsidP="00B8660A" w14:paraId="163A0BB2" w14:textId="65DBDFC2">
      <w:pPr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5686425" cy="28575"/>
                <wp:effectExtent l="19050" t="19050" r="28575" b="28575"/>
                <wp:wrapNone/>
                <wp:docPr id="48268445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ta 4" o:spid="_x0000_s1026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1312" from="396.55pt,2.1pt" to="844.3pt,4.35pt" strokecolor="#4579b8" strokeweight="3pt">
                <w10:wrap anchorx="margin"/>
              </v:line>
            </w:pict>
          </mc:Fallback>
        </mc:AlternateContent>
      </w:r>
    </w:p>
    <w:p w:rsidR="00642B9C" w:rsidRPr="001030E2" w:rsidP="00DE5DD1" w14:paraId="5CD754D8" w14:textId="77777777">
      <w:pPr>
        <w:spacing w:line="480" w:lineRule="auto"/>
        <w:rPr>
          <w:rFonts w:ascii="Aptos" w:hAnsi="Aptos" w:cs="Arial"/>
          <w:b/>
          <w:bCs/>
          <w:color w:val="000000"/>
          <w:sz w:val="20"/>
          <w:szCs w:val="20"/>
        </w:rPr>
      </w:pPr>
    </w:p>
    <w:p w:rsidR="00A638F4" w:rsidRPr="001030E2" w:rsidP="00A638F4" w14:paraId="03BD2E61" w14:textId="77777777">
      <w:pPr>
        <w:spacing w:line="360" w:lineRule="auto"/>
        <w:jc w:val="both"/>
        <w:rPr>
          <w:rFonts w:ascii="Aptos" w:hAnsi="Aptos" w:cs="Arial"/>
          <w:b/>
          <w:bCs/>
          <w:color w:val="4F81BD"/>
        </w:rPr>
      </w:pPr>
      <w:r w:rsidRPr="001030E2">
        <w:rPr>
          <w:rFonts w:ascii="Aptos" w:hAnsi="Aptos" w:cs="Arial"/>
          <w:b/>
          <w:bCs/>
          <w:color w:val="4F81BD"/>
        </w:rPr>
        <w:t>DADOS DA EMPRESA</w:t>
      </w:r>
    </w:p>
    <w:p w:rsidR="008F0764" w:rsidRPr="001030E2" w:rsidP="00642B9C" w14:paraId="369C719C" w14:textId="54EB0832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Denominação Social</w:t>
      </w:r>
      <w:r w:rsidRPr="001030E2" w:rsidR="00DD7DDA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:rsidR="00DD7DDA" w:rsidRPr="001030E2" w:rsidP="00642B9C" w14:paraId="0CE0ED47" w14:textId="3750B668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Morada Fiscal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:rsidR="00DD7DDA" w:rsidRPr="001030E2" w:rsidP="00642B9C" w14:paraId="1D9461F2" w14:textId="1E2F09F4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Código Postal e Localidade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: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:rsidR="008F0764" w:rsidRPr="001030E2" w:rsidP="00642B9C" w14:paraId="61F61E6D" w14:textId="16BE0D3C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NIF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: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:rsidR="00DD7DDA" w:rsidRPr="001030E2" w:rsidP="00642B9C" w14:paraId="0C0D5157" w14:textId="7C00B877">
      <w:pPr>
        <w:spacing w:line="360" w:lineRule="auto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Telefone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ab/>
        <w:t xml:space="preserve">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ab/>
      </w:r>
    </w:p>
    <w:p w:rsidR="00DD7DDA" w:rsidRPr="001030E2" w:rsidP="00642B9C" w14:paraId="41C94D85" w14:textId="0BBA2484">
      <w:pPr>
        <w:spacing w:line="360" w:lineRule="auto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Email Geral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8F0764">
        <w:rPr>
          <w:rFonts w:ascii="Aptos" w:hAnsi="Aptos" w:cs="Arial"/>
          <w:b/>
          <w:bCs/>
          <w:color w:val="000000"/>
          <w:sz w:val="20"/>
          <w:szCs w:val="20"/>
        </w:rPr>
        <w:tab/>
      </w:r>
    </w:p>
    <w:p w:rsidR="008F0764" w:rsidRPr="001030E2" w:rsidP="00642B9C" w14:paraId="78831BCD" w14:textId="7F1797E4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Outras localizações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: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</w:p>
    <w:p w:rsidR="00642B9C" w:rsidRPr="00DE5DD1" w:rsidP="002539F6" w14:paraId="3C832202" w14:textId="77777777">
      <w:pPr>
        <w:outlineLvl w:val="0"/>
        <w:rPr>
          <w:rFonts w:ascii="Aptos" w:hAnsi="Aptos" w:cs="Arial"/>
          <w:b/>
          <w:bCs/>
          <w:color w:val="4F81BD"/>
          <w:sz w:val="20"/>
          <w:szCs w:val="20"/>
        </w:rPr>
      </w:pPr>
    </w:p>
    <w:p w:rsidR="00323FD1" w:rsidRPr="001030E2" w:rsidP="002539F6" w14:paraId="3F2DD14D" w14:textId="3400F925">
      <w:pPr>
        <w:outlineLvl w:val="0"/>
        <w:rPr>
          <w:rFonts w:ascii="Aptos" w:hAnsi="Aptos" w:cs="Arial"/>
          <w:b/>
          <w:bCs/>
          <w:color w:val="4F81BD"/>
        </w:rPr>
      </w:pPr>
      <w:r w:rsidRPr="001030E2">
        <w:rPr>
          <w:rFonts w:ascii="Aptos" w:hAnsi="Aptos" w:cs="Arial"/>
          <w:b/>
          <w:bCs/>
          <w:color w:val="4F81BD"/>
        </w:rPr>
        <w:t>ESCOLHA AS OPÇÕES QUE MAIS SE ENQUADRAM COM A ATIVIDADE DA EMPRESA</w:t>
      </w:r>
      <w:r w:rsidRPr="001030E2" w:rsidR="00DC63A4">
        <w:rPr>
          <w:rFonts w:ascii="Aptos" w:hAnsi="Aptos" w:cs="Arial"/>
          <w:b/>
          <w:bCs/>
          <w:color w:val="4F81BD"/>
        </w:rPr>
        <w:t xml:space="preserve"> </w:t>
      </w:r>
      <w:r w:rsidRPr="001030E2" w:rsidR="00DC63A4">
        <w:rPr>
          <w:rFonts w:ascii="Aptos" w:hAnsi="Aptos" w:cs="Arial"/>
          <w:b/>
          <w:bCs/>
          <w:color w:val="4F81BD"/>
        </w:rPr>
        <w:t>[</w:t>
      </w:r>
      <w:r w:rsidRPr="001030E2" w:rsidR="00CF0DEF">
        <w:rPr>
          <w:rFonts w:ascii="Aptos" w:hAnsi="Aptos" w:cs="Arial"/>
          <w:b/>
          <w:bCs/>
          <w:color w:val="4F81BD"/>
        </w:rPr>
        <w:t xml:space="preserve"> </w:t>
      </w:r>
      <w:r w:rsidRPr="001030E2" w:rsidR="00DC63A4">
        <w:rPr>
          <w:rFonts w:ascii="Aptos" w:hAnsi="Aptos" w:cs="Arial"/>
          <w:b/>
          <w:bCs/>
          <w:color w:val="4F81BD"/>
        </w:rPr>
        <w:t>X</w:t>
      </w:r>
      <w:r w:rsidRPr="001030E2" w:rsidR="00DC63A4">
        <w:rPr>
          <w:rFonts w:ascii="Aptos" w:hAnsi="Aptos" w:cs="Arial"/>
          <w:b/>
          <w:bCs/>
          <w:color w:val="4F81BD"/>
        </w:rPr>
        <w:t xml:space="preserve"> ]</w:t>
      </w:r>
      <w:r w:rsidR="00752BE6">
        <w:rPr>
          <w:rFonts w:ascii="Aptos" w:hAnsi="Aptos" w:cs="Arial"/>
          <w:b/>
          <w:bCs/>
          <w:color w:val="4F81BD"/>
        </w:rPr>
        <w:t>:</w:t>
      </w:r>
      <w:r w:rsidRPr="001030E2" w:rsidR="00CF0DEF">
        <w:rPr>
          <w:rFonts w:ascii="Aptos" w:hAnsi="Aptos" w:cs="Arial"/>
          <w:b/>
          <w:bCs/>
          <w:color w:val="4F81BD"/>
        </w:rPr>
        <w:t xml:space="preserve">      </w:t>
      </w:r>
    </w:p>
    <w:p w:rsidR="00C17EAD" w:rsidRPr="001030E2" w:rsidP="007F12C9" w14:paraId="50073996" w14:textId="77777777">
      <w:pPr>
        <w:jc w:val="both"/>
        <w:rPr>
          <w:rFonts w:ascii="Aptos" w:hAnsi="Aptos" w:cs="Arial"/>
          <w:color w:val="000000"/>
          <w:sz w:val="20"/>
          <w:szCs w:val="20"/>
        </w:rPr>
      </w:pPr>
    </w:p>
    <w:p w:rsidR="00723137" w:rsidP="005F628D" w14:paraId="4A50A8FB" w14:textId="77777777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A81AE4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 w:rsidR="00666216">
        <w:rPr>
          <w:rFonts w:ascii="Aptos" w:hAnsi="Aptos" w:cs="Arial"/>
          <w:b/>
          <w:bCs/>
          <w:color w:val="000000"/>
          <w:sz w:val="20"/>
          <w:szCs w:val="20"/>
        </w:rPr>
        <w:t>Tecnologia</w:t>
      </w:r>
      <w:r w:rsidRPr="001030E2" w:rsidR="00882540">
        <w:rPr>
          <w:rFonts w:ascii="Aptos" w:hAnsi="Aptos" w:cs="Arial"/>
          <w:color w:val="000000"/>
          <w:sz w:val="20"/>
          <w:szCs w:val="20"/>
        </w:rPr>
        <w:t xml:space="preserve"> (</w:t>
      </w:r>
      <w:r w:rsidR="006428A1">
        <w:rPr>
          <w:rFonts w:ascii="Aptos" w:hAnsi="Aptos" w:cs="Arial"/>
          <w:color w:val="000000"/>
          <w:sz w:val="20"/>
          <w:szCs w:val="20"/>
        </w:rPr>
        <w:t>especifique resumidamente</w:t>
      </w:r>
      <w:r w:rsidRPr="001030E2" w:rsidR="008623C3">
        <w:rPr>
          <w:rFonts w:ascii="Aptos" w:hAnsi="Aptos" w:cs="Arial"/>
          <w:color w:val="000000"/>
          <w:sz w:val="20"/>
          <w:szCs w:val="20"/>
        </w:rPr>
        <w:t>)</w:t>
      </w:r>
      <w:r w:rsidRPr="001030E2" w:rsidR="006F497B">
        <w:rPr>
          <w:rFonts w:ascii="Aptos" w:hAnsi="Aptos" w:cs="Arial"/>
          <w:color w:val="000000"/>
          <w:sz w:val="20"/>
          <w:szCs w:val="20"/>
        </w:rPr>
        <w:tab/>
      </w:r>
      <w:r w:rsidRPr="001030E2" w:rsidR="008623C3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r w:rsidRPr="001030E2" w:rsidR="008623C3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 w:rsidR="008623C3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r w:rsidRPr="001030E2" w:rsidR="008623C3">
        <w:rPr>
          <w:rFonts w:ascii="Aptos" w:hAnsi="Aptos" w:cs="Arial"/>
          <w:color w:val="000000"/>
          <w:sz w:val="20"/>
          <w:szCs w:val="20"/>
        </w:rPr>
        <w:t xml:space="preserve">     </w:t>
      </w:r>
    </w:p>
    <w:p w:rsidR="005F628D" w:rsidRPr="001030E2" w:rsidP="005F628D" w14:paraId="0F140AF0" w14:textId="56219BF5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>
        <w:rPr>
          <w:rFonts w:ascii="Aptos" w:hAnsi="Aptos" w:cs="Arial"/>
          <w:b/>
          <w:bCs/>
          <w:color w:val="000000"/>
          <w:sz w:val="20"/>
          <w:szCs w:val="20"/>
        </w:rPr>
        <w:t>Integrador</w:t>
      </w:r>
      <w:r w:rsidR="00161955">
        <w:rPr>
          <w:rFonts w:ascii="Aptos" w:hAnsi="Aptos" w:cs="Arial"/>
          <w:b/>
          <w:bCs/>
          <w:color w:val="000000"/>
          <w:sz w:val="20"/>
          <w:szCs w:val="20"/>
        </w:rPr>
        <w:t>es de Sistemas</w:t>
      </w:r>
      <w:r w:rsidR="00161955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161955">
        <w:rPr>
          <w:rFonts w:ascii="Aptos" w:hAnsi="Aptos" w:cs="Arial"/>
          <w:b/>
          <w:bCs/>
          <w:color w:val="000000"/>
          <w:sz w:val="20"/>
          <w:szCs w:val="20"/>
        </w:rPr>
        <w:tab/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Pr="001030E2" w:rsidR="008623C3">
        <w:rPr>
          <w:rFonts w:ascii="Aptos" w:hAnsi="Aptos" w:cs="Arial"/>
          <w:color w:val="000000"/>
          <w:sz w:val="20"/>
          <w:szCs w:val="20"/>
        </w:rPr>
        <w:t xml:space="preserve"> </w:t>
      </w:r>
      <w:r w:rsidRPr="001030E2" w:rsidR="008623C3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:rsidR="008623C3" w:rsidRPr="001030E2" w:rsidP="008623C3" w14:paraId="2D08D043" w14:textId="33891C3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</w:t>
      </w:r>
      <w:r w:rsidRPr="001030E2" w:rsidR="00A81AE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A81AE4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 w:rsidR="00666216">
        <w:rPr>
          <w:rFonts w:ascii="Aptos" w:hAnsi="Aptos" w:cs="Arial"/>
          <w:b/>
          <w:bCs/>
          <w:color w:val="000000"/>
          <w:sz w:val="20"/>
          <w:szCs w:val="20"/>
        </w:rPr>
        <w:t>Equipament</w:t>
      </w:r>
      <w:r w:rsidR="00666216">
        <w:rPr>
          <w:rFonts w:ascii="Aptos" w:hAnsi="Aptos" w:cs="Arial"/>
          <w:b/>
          <w:bCs/>
          <w:color w:val="000000"/>
          <w:sz w:val="20"/>
          <w:szCs w:val="20"/>
        </w:rPr>
        <w:t>os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(</w:t>
      </w:r>
      <w:r w:rsidR="006428A1">
        <w:rPr>
          <w:rFonts w:ascii="Aptos" w:hAnsi="Aptos" w:cs="Arial"/>
          <w:color w:val="000000"/>
          <w:sz w:val="20"/>
          <w:szCs w:val="20"/>
        </w:rPr>
        <w:t>especifique resumidamente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) </w:t>
      </w:r>
      <w:r w:rsidRPr="001030E2" w:rsidR="006F497B">
        <w:rPr>
          <w:rFonts w:ascii="Aptos" w:hAnsi="Aptos" w:cs="Arial"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:rsidR="006F497B" w:rsidRPr="001030E2" w:rsidP="006F497B" w14:paraId="1DB8DD57" w14:textId="2CF48BB2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</w:t>
      </w:r>
      <w:r w:rsidRPr="001030E2" w:rsidR="00A81AE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</w:t>
      </w:r>
      <w:r w:rsidRPr="001030E2" w:rsidR="00A81AE4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>Consult</w:t>
      </w:r>
      <w:r w:rsidR="006428A1">
        <w:rPr>
          <w:rFonts w:ascii="Aptos" w:hAnsi="Aptos" w:cs="Arial"/>
          <w:b/>
          <w:bCs/>
          <w:color w:val="000000"/>
          <w:sz w:val="20"/>
          <w:szCs w:val="20"/>
        </w:rPr>
        <w:t>oria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(</w:t>
      </w:r>
      <w:r w:rsidR="006428A1">
        <w:rPr>
          <w:rFonts w:ascii="Aptos" w:hAnsi="Aptos" w:cs="Arial"/>
          <w:color w:val="000000"/>
          <w:sz w:val="20"/>
          <w:szCs w:val="20"/>
        </w:rPr>
        <w:t>especifique resumidamente</w:t>
      </w:r>
      <w:r w:rsidRPr="001030E2">
        <w:rPr>
          <w:rFonts w:ascii="Aptos" w:hAnsi="Aptos" w:cs="Arial"/>
          <w:color w:val="000000"/>
          <w:sz w:val="20"/>
          <w:szCs w:val="20"/>
        </w:rPr>
        <w:t>)</w:t>
      </w:r>
      <w:r w:rsidRPr="001030E2">
        <w:rPr>
          <w:rFonts w:ascii="Aptos" w:hAnsi="Aptos" w:cs="Arial"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:rsidR="00CC7BDA" w:rsidP="00CF0DEF" w14:paraId="692B4AEB" w14:textId="77777777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bookmarkStart w:id="0" w:name="_Hlk193273537"/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bookmarkEnd w:id="0"/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  <w:t>Outsourcer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</w:t>
      </w:r>
    </w:p>
    <w:p w:rsidR="00DD1BC2" w:rsidRPr="004B3AAC" w:rsidP="00CC7BDA" w14:paraId="7A4AA560" w14:textId="1306F5E1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16510</wp:posOffset>
            </wp:positionH>
            <wp:positionV relativeFrom="page">
              <wp:posOffset>7910830</wp:posOffset>
            </wp:positionV>
            <wp:extent cx="7520940" cy="2771775"/>
            <wp:effectExtent l="0" t="0" r="3810" b="9525"/>
            <wp:wrapNone/>
            <wp:docPr id="66262955" name="Imagem 4" descr="Uma imagem com texto, captura de ecrã, Tipo de letra, logótip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4122" name="Imagem 4" descr="Uma imagem com texto, captura de ecrã, Tipo de letra, logótipo&#10;&#10;Os conteúdos gerados por IA poderão estar incorretos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AAC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4B3AAC">
        <w:rPr>
          <w:rFonts w:ascii="Aptos" w:hAnsi="Aptos" w:cs="Arial"/>
          <w:color w:val="000000"/>
          <w:sz w:val="20"/>
          <w:szCs w:val="20"/>
        </w:rPr>
        <w:tab/>
      </w:r>
      <w:r w:rsidRPr="004B3AAC" w:rsidR="004B3AAC">
        <w:rPr>
          <w:rFonts w:ascii="Aptos" w:hAnsi="Aptos" w:cs="Arial"/>
          <w:b/>
          <w:bCs/>
          <w:color w:val="000000"/>
          <w:sz w:val="20"/>
          <w:szCs w:val="20"/>
        </w:rPr>
        <w:t>Serviços</w:t>
      </w:r>
      <w:r w:rsidRPr="004B3AAC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 w:rsidR="00D46B01">
        <w:rPr>
          <w:rFonts w:ascii="Aptos" w:hAnsi="Aptos" w:cs="Arial"/>
          <w:color w:val="000000"/>
          <w:sz w:val="20"/>
          <w:szCs w:val="20"/>
        </w:rPr>
        <w:t>(</w:t>
      </w:r>
      <w:r w:rsidR="00D46B01">
        <w:rPr>
          <w:rFonts w:ascii="Aptos" w:hAnsi="Aptos" w:cs="Arial"/>
          <w:color w:val="000000"/>
          <w:sz w:val="20"/>
          <w:szCs w:val="20"/>
        </w:rPr>
        <w:t>especifique resumidamente</w:t>
      </w:r>
      <w:r w:rsidRPr="001030E2" w:rsidR="00D46B01">
        <w:rPr>
          <w:rFonts w:ascii="Aptos" w:hAnsi="Aptos" w:cs="Arial"/>
          <w:color w:val="000000"/>
          <w:sz w:val="20"/>
          <w:szCs w:val="20"/>
        </w:rPr>
        <w:t>)</w:t>
      </w:r>
      <w:r w:rsidRPr="001030E2" w:rsidR="00D46B01">
        <w:rPr>
          <w:rFonts w:ascii="Aptos" w:hAnsi="Aptos" w:cs="Arial"/>
          <w:color w:val="000000"/>
          <w:sz w:val="20"/>
          <w:szCs w:val="20"/>
        </w:rPr>
        <w:tab/>
      </w:r>
      <w:r w:rsidR="00E25ABD">
        <w:rPr>
          <w:rFonts w:ascii="Aptos" w:hAnsi="Aptos" w:cs="Arial"/>
          <w:color w:val="000000"/>
          <w:sz w:val="20"/>
          <w:szCs w:val="20"/>
        </w:rPr>
        <w:tab/>
      </w:r>
      <w:r w:rsidRPr="001030E2" w:rsidR="00D46B01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      </w:t>
      </w:r>
      <w:r w:rsidRPr="001030E2" w:rsidR="00D46B01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</w:t>
      </w:r>
      <w:r w:rsidRPr="001030E2" w:rsidR="00D46B01">
        <w:rPr>
          <w:rFonts w:ascii="Aptos" w:hAnsi="Aptos" w:cs="Arial"/>
          <w:b/>
          <w:bCs/>
          <w:color w:val="000000"/>
          <w:sz w:val="20"/>
          <w:szCs w:val="20"/>
        </w:rPr>
        <w:t xml:space="preserve"> .</w:t>
      </w:r>
      <w:r w:rsidRPr="001030E2" w:rsidR="00D46B01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 w:rsidR="00D46B01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Pr="001030E2" w:rsidR="00D46B01">
        <w:rPr>
          <w:rFonts w:ascii="Aptos" w:hAnsi="Aptos" w:cs="Arial"/>
          <w:color w:val="000000"/>
          <w:sz w:val="20"/>
          <w:szCs w:val="20"/>
        </w:rPr>
        <w:t xml:space="preserve">   </w:t>
      </w:r>
      <w:r w:rsidRPr="001030E2" w:rsidR="00D46B01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:rsidR="00D46B01" w:rsidRPr="004B3AAC" w:rsidP="00DD1BC2" w14:paraId="0EFEFDBB" w14:textId="77777777">
      <w:pPr>
        <w:outlineLvl w:val="0"/>
        <w:rPr>
          <w:rFonts w:ascii="Aptos" w:hAnsi="Aptos" w:cs="Arial"/>
          <w:b/>
          <w:bCs/>
          <w:color w:val="4F81BD"/>
          <w:sz w:val="20"/>
          <w:szCs w:val="20"/>
        </w:rPr>
      </w:pPr>
    </w:p>
    <w:p w:rsidR="00C56BE8" w:rsidRPr="003B24F5" w:rsidP="00DD1BC2" w14:paraId="0A7B78D4" w14:textId="499A000E">
      <w:pPr>
        <w:outlineLvl w:val="0"/>
        <w:rPr>
          <w:rFonts w:ascii="Aptos" w:hAnsi="Aptos" w:cs="Arial"/>
          <w:b/>
          <w:bCs/>
          <w:color w:val="4F81BD"/>
        </w:rPr>
      </w:pPr>
      <w:r w:rsidRPr="003B24F5">
        <w:rPr>
          <w:rFonts w:ascii="Aptos" w:hAnsi="Aptos" w:cs="Arial"/>
          <w:b/>
          <w:bCs/>
          <w:color w:val="4F81BD"/>
        </w:rPr>
        <w:t>FORNEÇA</w:t>
      </w:r>
      <w:r>
        <w:rPr>
          <w:rFonts w:ascii="Aptos" w:hAnsi="Aptos" w:cs="Arial"/>
          <w:b/>
          <w:bCs/>
          <w:color w:val="4F81BD"/>
        </w:rPr>
        <w:t xml:space="preserve"> </w:t>
      </w:r>
      <w:r w:rsidRPr="003B24F5">
        <w:rPr>
          <w:rFonts w:ascii="Aptos" w:hAnsi="Aptos" w:cs="Arial"/>
          <w:b/>
          <w:bCs/>
          <w:color w:val="4F81BD"/>
        </w:rPr>
        <w:t>MAIS INFORMAÇÕES SOBRE O CONTACT CENTER</w:t>
      </w:r>
      <w:r>
        <w:rPr>
          <w:rFonts w:ascii="Aptos" w:hAnsi="Aptos" w:cs="Arial"/>
          <w:b/>
          <w:bCs/>
          <w:color w:val="4F81BD"/>
        </w:rPr>
        <w:t xml:space="preserve">, </w:t>
      </w:r>
      <w:r w:rsidR="00752BE6">
        <w:rPr>
          <w:rFonts w:ascii="Aptos" w:hAnsi="Aptos" w:cs="Arial"/>
          <w:b/>
          <w:bCs/>
          <w:color w:val="4F81BD"/>
        </w:rPr>
        <w:t>QUANDO</w:t>
      </w:r>
      <w:r w:rsidRPr="003B24F5">
        <w:rPr>
          <w:rFonts w:ascii="Aptos" w:hAnsi="Aptos" w:cs="Arial"/>
          <w:b/>
          <w:bCs/>
          <w:color w:val="4F81BD"/>
        </w:rPr>
        <w:t xml:space="preserve"> APLICÁVEL</w:t>
      </w:r>
      <w:r w:rsidR="00752BE6">
        <w:rPr>
          <w:rFonts w:ascii="Aptos" w:hAnsi="Aptos" w:cs="Arial"/>
          <w:b/>
          <w:bCs/>
          <w:color w:val="4F81BD"/>
        </w:rPr>
        <w:t xml:space="preserve"> </w:t>
      </w:r>
      <w:r w:rsidRPr="001030E2" w:rsidR="00752BE6">
        <w:rPr>
          <w:rFonts w:ascii="Aptos" w:hAnsi="Aptos" w:cs="Arial"/>
          <w:b/>
          <w:bCs/>
          <w:color w:val="4F81BD"/>
        </w:rPr>
        <w:t>[ X</w:t>
      </w:r>
      <w:r w:rsidRPr="001030E2" w:rsidR="00752BE6">
        <w:rPr>
          <w:rFonts w:ascii="Aptos" w:hAnsi="Aptos" w:cs="Arial"/>
          <w:b/>
          <w:bCs/>
          <w:color w:val="4F81BD"/>
        </w:rPr>
        <w:t xml:space="preserve"> ]</w:t>
      </w:r>
      <w:r w:rsidRPr="003B24F5" w:rsidR="00A22895">
        <w:rPr>
          <w:rFonts w:ascii="Aptos" w:hAnsi="Aptos" w:cs="Arial"/>
          <w:b/>
          <w:bCs/>
          <w:color w:val="4F81BD"/>
        </w:rPr>
        <w:t>:</w:t>
      </w:r>
    </w:p>
    <w:p w:rsidR="00CC7BDA" w:rsidRPr="003B24F5" w:rsidP="00DD1BC2" w14:paraId="601225F8" w14:textId="5452E080">
      <w:pPr>
        <w:outlineLvl w:val="0"/>
        <w:rPr>
          <w:rFonts w:ascii="Aptos" w:hAnsi="Aptos" w:cs="Arial"/>
          <w:b/>
          <w:bCs/>
          <w:color w:val="4F81BD"/>
          <w:sz w:val="20"/>
          <w:szCs w:val="20"/>
        </w:rPr>
      </w:pPr>
      <w:r w:rsidRPr="003B24F5">
        <w:rPr>
          <w:rFonts w:ascii="Aptos" w:hAnsi="Aptos" w:cs="Arial"/>
          <w:b/>
          <w:bCs/>
          <w:color w:val="4F81BD"/>
          <w:sz w:val="20"/>
          <w:szCs w:val="20"/>
        </w:rPr>
        <w:t xml:space="preserve">                                      </w:t>
      </w:r>
    </w:p>
    <w:p w:rsidR="00CB60AB" w:rsidRPr="001030E2" w:rsidP="0017200A" w14:paraId="2ACB4CD8" w14:textId="3BFD793B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3B24F5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3B24F5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3B24F5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Pr="0074671F" w:rsidR="004707B9">
        <w:rPr>
          <w:rFonts w:ascii="Aptos" w:hAnsi="Aptos" w:cs="Arial"/>
          <w:b/>
          <w:bCs/>
          <w:color w:val="000000"/>
          <w:sz w:val="20"/>
          <w:szCs w:val="20"/>
        </w:rPr>
        <w:t xml:space="preserve">Gestão </w:t>
      </w:r>
      <w:r>
        <w:rPr>
          <w:rFonts w:ascii="Aptos" w:hAnsi="Aptos" w:cs="Arial"/>
          <w:b/>
          <w:bCs/>
          <w:color w:val="000000"/>
          <w:sz w:val="20"/>
          <w:szCs w:val="20"/>
        </w:rPr>
        <w:t>H</w:t>
      </w:r>
      <w:r w:rsidRPr="0074671F" w:rsidR="004707B9">
        <w:rPr>
          <w:rFonts w:ascii="Aptos" w:hAnsi="Aptos" w:cs="Arial"/>
          <w:b/>
          <w:bCs/>
          <w:color w:val="000000"/>
          <w:sz w:val="20"/>
          <w:szCs w:val="20"/>
        </w:rPr>
        <w:t>íbrida</w:t>
      </w:r>
      <w:r w:rsidRPr="0074671F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CB60AB">
        <w:rPr>
          <w:rFonts w:ascii="Aptos" w:hAnsi="Aptos" w:cs="Arial"/>
          <w:color w:val="000000"/>
          <w:sz w:val="20"/>
          <w:szCs w:val="20"/>
        </w:rPr>
        <w:t>(especifique o BPO)</w:t>
      </w:r>
      <w:r w:rsidRPr="001030E2">
        <w:rPr>
          <w:rFonts w:ascii="Aptos" w:hAnsi="Aptos" w:cs="Arial"/>
          <w:color w:val="000000"/>
          <w:sz w:val="20"/>
          <w:szCs w:val="20"/>
        </w:rPr>
        <w:tab/>
      </w:r>
      <w:r>
        <w:rPr>
          <w:rFonts w:ascii="Aptos" w:hAnsi="Aptos" w:cs="Arial"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.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:rsidR="00CF0DEF" w:rsidRPr="001030E2" w:rsidP="0017200A" w14:paraId="481DD72D" w14:textId="2F216B63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74671F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74671F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74671F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4707B9">
        <w:rPr>
          <w:rFonts w:ascii="Aptos" w:hAnsi="Aptos" w:cs="Arial"/>
          <w:b/>
          <w:bCs/>
          <w:color w:val="000000"/>
          <w:sz w:val="20"/>
          <w:szCs w:val="20"/>
        </w:rPr>
        <w:t xml:space="preserve">Gestão </w:t>
      </w:r>
      <w:r w:rsidR="00CB60AB">
        <w:rPr>
          <w:rFonts w:ascii="Aptos" w:hAnsi="Aptos" w:cs="Arial"/>
          <w:b/>
          <w:bCs/>
          <w:color w:val="000000"/>
          <w:sz w:val="20"/>
          <w:szCs w:val="20"/>
        </w:rPr>
        <w:t>T</w:t>
      </w:r>
      <w:r w:rsidR="000F7847">
        <w:rPr>
          <w:rFonts w:ascii="Aptos" w:hAnsi="Aptos" w:cs="Arial"/>
          <w:b/>
          <w:bCs/>
          <w:color w:val="000000"/>
          <w:sz w:val="20"/>
          <w:szCs w:val="20"/>
        </w:rPr>
        <w:t xml:space="preserve">otal </w:t>
      </w:r>
      <w:r w:rsidR="00CB60AB">
        <w:rPr>
          <w:rFonts w:ascii="Aptos" w:hAnsi="Aptos" w:cs="Arial"/>
          <w:b/>
          <w:bCs/>
          <w:color w:val="000000"/>
          <w:sz w:val="20"/>
          <w:szCs w:val="20"/>
        </w:rPr>
        <w:t xml:space="preserve">do </w:t>
      </w:r>
      <w:r w:rsidR="000F7847">
        <w:rPr>
          <w:rFonts w:ascii="Aptos" w:hAnsi="Aptos" w:cs="Arial"/>
          <w:b/>
          <w:bCs/>
          <w:color w:val="000000"/>
          <w:sz w:val="20"/>
          <w:szCs w:val="20"/>
        </w:rPr>
        <w:t>BPO</w:t>
      </w:r>
      <w:r w:rsidR="00CB60AB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CB60AB" w:rsidR="00CB60AB">
        <w:rPr>
          <w:rFonts w:ascii="Aptos" w:hAnsi="Aptos" w:cs="Arial"/>
          <w:color w:val="000000"/>
          <w:sz w:val="20"/>
          <w:szCs w:val="20"/>
        </w:rPr>
        <w:t>(especifique o BPO)</w:t>
      </w:r>
      <w:r w:rsidRPr="001030E2">
        <w:rPr>
          <w:rFonts w:ascii="Aptos" w:hAnsi="Aptos" w:cs="Arial"/>
          <w:color w:val="000000"/>
          <w:sz w:val="20"/>
          <w:szCs w:val="20"/>
        </w:rPr>
        <w:tab/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.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:rsidR="00BC1455" w:rsidRPr="001030E2" w:rsidP="0017200A" w14:paraId="04C13954" w14:textId="10D8510F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shd w:val="clear" w:color="auto" w:fill="8DB3E2"/>
        </w:rPr>
      </w:pPr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0F7847">
        <w:rPr>
          <w:rFonts w:ascii="Aptos" w:hAnsi="Aptos" w:cs="Arial"/>
          <w:b/>
          <w:bCs/>
          <w:color w:val="000000"/>
          <w:sz w:val="20"/>
          <w:szCs w:val="20"/>
        </w:rPr>
        <w:t>Gestão Própria</w:t>
      </w:r>
    </w:p>
    <w:p w:rsidR="002462F4" w:rsidRPr="001030E2" w:rsidP="0017200A" w14:paraId="2440BDF6" w14:textId="1A334244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bookmarkStart w:id="1" w:name="_Hlk193273111"/>
      <w:r w:rsidRPr="001030E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bookmarkEnd w:id="1"/>
      <w:r w:rsidRPr="001030E2" w:rsidR="005A1CF8">
        <w:rPr>
          <w:rFonts w:ascii="Aptos" w:hAnsi="Aptos" w:cs="Arial"/>
          <w:b/>
          <w:bCs/>
          <w:color w:val="000000"/>
          <w:sz w:val="20"/>
          <w:szCs w:val="20"/>
        </w:rPr>
        <w:tab/>
      </w:r>
      <w:r w:rsidR="00F72070">
        <w:rPr>
          <w:rFonts w:ascii="Aptos" w:hAnsi="Aptos" w:cs="Arial"/>
          <w:b/>
          <w:bCs/>
          <w:color w:val="000000"/>
          <w:sz w:val="20"/>
          <w:szCs w:val="20"/>
        </w:rPr>
        <w:t>Número total de Agentes</w:t>
      </w:r>
      <w:r w:rsidR="00985672">
        <w:rPr>
          <w:rFonts w:ascii="Aptos" w:hAnsi="Aptos" w:cs="Arial"/>
          <w:color w:val="000000"/>
          <w:sz w:val="20"/>
          <w:szCs w:val="20"/>
        </w:rPr>
        <w:t xml:space="preserve"> independentemente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</w:t>
      </w:r>
      <w:r w:rsidR="00985672">
        <w:rPr>
          <w:rFonts w:ascii="Aptos" w:hAnsi="Aptos" w:cs="Arial"/>
          <w:color w:val="000000"/>
          <w:sz w:val="20"/>
          <w:szCs w:val="20"/>
        </w:rPr>
        <w:t>do tipo de gestão</w:t>
      </w:r>
      <w:r w:rsidR="00723137">
        <w:rPr>
          <w:rFonts w:ascii="Aptos" w:hAnsi="Aptos" w:cs="Arial"/>
          <w:color w:val="000000"/>
          <w:sz w:val="20"/>
          <w:szCs w:val="20"/>
        </w:rPr>
        <w:t xml:space="preserve"> </w:t>
      </w:r>
      <w:r w:rsidRPr="001030E2" w:rsidR="00723137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</w:t>
      </w:r>
      <w:r w:rsidRPr="001030E2" w:rsidR="00723137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.</w:t>
      </w:r>
      <w:r w:rsidRPr="001030E2" w:rsidR="00723137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 w:rsidR="00723137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</w:p>
    <w:p w:rsidR="0011696F" w:rsidRPr="00D46B01" w:rsidP="0017200A" w14:paraId="4B45C7CC" w14:textId="016BCE6B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</w:rPr>
      </w:pPr>
      <w:r w:rsidRPr="001030E2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</w:t>
      </w:r>
      <w:r w:rsidRPr="001030E2">
        <w:rPr>
          <w:rFonts w:ascii="Aptos" w:hAnsi="Aptos" w:cs="Arial"/>
          <w:color w:val="000000"/>
          <w:sz w:val="20"/>
          <w:szCs w:val="20"/>
        </w:rPr>
        <w:t xml:space="preserve"> </w:t>
      </w:r>
      <w:r w:rsidRPr="001030E2" w:rsidR="002462F4">
        <w:rPr>
          <w:rFonts w:ascii="Aptos" w:hAnsi="Aptos" w:cs="Arial"/>
          <w:color w:val="000000"/>
          <w:sz w:val="20"/>
          <w:szCs w:val="20"/>
        </w:rPr>
        <w:tab/>
      </w:r>
      <w:r w:rsidR="00F72070">
        <w:rPr>
          <w:rFonts w:ascii="Aptos" w:hAnsi="Aptos" w:cs="Arial"/>
          <w:b/>
          <w:bCs/>
          <w:color w:val="000000"/>
          <w:sz w:val="20"/>
          <w:szCs w:val="20"/>
        </w:rPr>
        <w:t>Número total de Operações</w:t>
      </w:r>
      <w:r w:rsidRPr="001030E2" w:rsidR="00F72070">
        <w:rPr>
          <w:rFonts w:ascii="Aptos" w:hAnsi="Aptos" w:cs="Arial"/>
          <w:color w:val="000000"/>
          <w:sz w:val="20"/>
          <w:szCs w:val="20"/>
        </w:rPr>
        <w:t xml:space="preserve"> </w:t>
      </w:r>
      <w:r w:rsidR="00985672">
        <w:rPr>
          <w:rFonts w:ascii="Aptos" w:hAnsi="Aptos" w:cs="Arial"/>
          <w:color w:val="000000"/>
          <w:sz w:val="20"/>
          <w:szCs w:val="20"/>
        </w:rPr>
        <w:t>independentemente</w:t>
      </w:r>
      <w:r w:rsidRPr="001030E2" w:rsidR="00985672">
        <w:rPr>
          <w:rFonts w:ascii="Aptos" w:hAnsi="Aptos" w:cs="Arial"/>
          <w:color w:val="000000"/>
          <w:sz w:val="20"/>
          <w:szCs w:val="20"/>
        </w:rPr>
        <w:t xml:space="preserve"> </w:t>
      </w:r>
      <w:r w:rsidR="00985672">
        <w:rPr>
          <w:rFonts w:ascii="Aptos" w:hAnsi="Aptos" w:cs="Arial"/>
          <w:color w:val="000000"/>
          <w:sz w:val="20"/>
          <w:szCs w:val="20"/>
        </w:rPr>
        <w:t>do tipo de gestão</w:t>
      </w:r>
      <w:r w:rsidR="00723137">
        <w:rPr>
          <w:rFonts w:ascii="Aptos" w:hAnsi="Aptos" w:cs="Arial"/>
          <w:color w:val="000000"/>
          <w:sz w:val="20"/>
          <w:szCs w:val="20"/>
        </w:rPr>
        <w:t xml:space="preserve"> </w:t>
      </w:r>
      <w:r w:rsidRPr="001030E2" w:rsidR="00723137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                            </w:t>
      </w:r>
      <w:r w:rsidRPr="001030E2" w:rsidR="00723137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</w:rPr>
        <w:t xml:space="preserve">  .</w:t>
      </w:r>
      <w:r w:rsidRPr="001030E2" w:rsidR="00723137">
        <w:rPr>
          <w:rFonts w:ascii="Aptos" w:hAnsi="Aptos" w:cs="Arial"/>
          <w:color w:val="000000"/>
          <w:sz w:val="20"/>
          <w:szCs w:val="20"/>
        </w:rPr>
        <w:t xml:space="preserve">       </w:t>
      </w:r>
      <w:r w:rsidRPr="001030E2" w:rsidR="00723137">
        <w:rPr>
          <w:rFonts w:ascii="Aptos" w:hAnsi="Aptos" w:cs="Arial"/>
          <w:color w:val="000000"/>
          <w:sz w:val="20"/>
          <w:szCs w:val="20"/>
          <w:shd w:val="clear" w:color="auto" w:fill="8DB3E2"/>
        </w:rPr>
        <w:t xml:space="preserve">                </w:t>
      </w:r>
      <w:r w:rsidRPr="001030E2" w:rsidR="00985672">
        <w:rPr>
          <w:rFonts w:ascii="Aptos" w:hAnsi="Aptos" w:cs="Arial"/>
          <w:color w:val="000000"/>
          <w:sz w:val="20"/>
          <w:szCs w:val="20"/>
        </w:rPr>
        <w:t xml:space="preserve">    </w:t>
      </w:r>
      <w:r w:rsidRPr="001030E2" w:rsidR="00F72070">
        <w:rPr>
          <w:rFonts w:ascii="Aptos" w:hAnsi="Aptos" w:cs="Arial"/>
          <w:color w:val="000000"/>
          <w:sz w:val="20"/>
          <w:szCs w:val="20"/>
        </w:rPr>
        <w:t xml:space="preserve">        </w:t>
      </w:r>
      <w:r w:rsidRPr="001030E2">
        <w:rPr>
          <w:rFonts w:ascii="Aptos" w:hAnsi="Aptos" w:cs="Arial"/>
          <w:b/>
          <w:bCs/>
          <w:color w:val="4F81BD"/>
          <w:sz w:val="22"/>
          <w:szCs w:val="22"/>
        </w:rPr>
        <w:br w:type="page"/>
      </w:r>
    </w:p>
    <w:p w:rsidR="00E042C3" w:rsidRPr="003000B4" w:rsidP="00931A7A" w14:paraId="7B103147" w14:textId="3E6D1B80">
      <w:pPr>
        <w:rPr>
          <w:rFonts w:ascii="Aptos" w:hAnsi="Aptos" w:cs="Arial"/>
          <w:b/>
          <w:bCs/>
          <w:color w:val="4F81BD"/>
        </w:rPr>
      </w:pPr>
      <w:r w:rsidRPr="003000B4">
        <w:rPr>
          <w:rFonts w:ascii="Aptos" w:hAnsi="Aptos" w:cs="Arial"/>
          <w:b/>
          <w:bCs/>
          <w:color w:val="4F81BD"/>
        </w:rPr>
        <w:t>REPRESENT</w:t>
      </w:r>
      <w:r>
        <w:rPr>
          <w:rFonts w:ascii="Aptos" w:hAnsi="Aptos" w:cs="Arial"/>
          <w:b/>
          <w:bCs/>
          <w:color w:val="4F81BD"/>
        </w:rPr>
        <w:t>A</w:t>
      </w:r>
      <w:r w:rsidRPr="003000B4">
        <w:rPr>
          <w:rFonts w:ascii="Aptos" w:hAnsi="Aptos" w:cs="Arial"/>
          <w:b/>
          <w:bCs/>
          <w:color w:val="4F81BD"/>
        </w:rPr>
        <w:t xml:space="preserve">NTES </w:t>
      </w:r>
      <w:r>
        <w:rPr>
          <w:rFonts w:ascii="Aptos" w:hAnsi="Aptos" w:cs="Arial"/>
          <w:b/>
          <w:bCs/>
          <w:color w:val="4F81BD"/>
        </w:rPr>
        <w:t xml:space="preserve">E </w:t>
      </w:r>
      <w:r w:rsidRPr="003000B4">
        <w:rPr>
          <w:rFonts w:ascii="Aptos" w:hAnsi="Aptos" w:cs="Arial"/>
          <w:b/>
          <w:bCs/>
          <w:color w:val="4F81BD"/>
        </w:rPr>
        <w:t>PESSOAS</w:t>
      </w:r>
      <w:r>
        <w:rPr>
          <w:rFonts w:ascii="Aptos" w:hAnsi="Aptos" w:cs="Arial"/>
          <w:b/>
          <w:bCs/>
          <w:color w:val="4F81BD"/>
        </w:rPr>
        <w:t xml:space="preserve"> DE CONTACTO</w:t>
      </w:r>
    </w:p>
    <w:p w:rsidR="00C21035" w:rsidRPr="003000B4" w:rsidP="002713BF" w14:paraId="40E0D0E1" w14:textId="77777777">
      <w:pPr>
        <w:rPr>
          <w:rFonts w:ascii="Aptos" w:hAnsi="Aptos" w:cs="Arial"/>
          <w:color w:val="000000"/>
          <w:sz w:val="20"/>
          <w:szCs w:val="20"/>
        </w:rPr>
      </w:pPr>
    </w:p>
    <w:tbl>
      <w:tblPr>
        <w:tblW w:w="9996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2732"/>
        <w:gridCol w:w="2268"/>
        <w:gridCol w:w="1984"/>
        <w:gridCol w:w="3012"/>
      </w:tblGrid>
      <w:tr w14:paraId="383CE3D9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A1328" w:rsidRPr="001030E2" w:rsidP="00D55918" w14:paraId="105B17D5" w14:textId="63627248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</w:t>
            </w:r>
            <w:r w:rsidR="009D773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1030E2" w:rsidP="00D55918" w14:paraId="11ADF390" w14:textId="21C1B938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A1328" w:rsidRPr="001030E2" w:rsidP="00D55918" w14:paraId="5965A318" w14:textId="64F037C6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TELEFONE DIRETO / TELEMÓVEL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328" w:rsidRPr="001030E2" w:rsidP="00216907" w14:paraId="2B2EAA02" w14:textId="67123269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</w:p>
        </w:tc>
      </w:tr>
      <w:tr w14:paraId="3AED4823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1030E2" w:rsidP="00A94516" w14:paraId="12FDBC80" w14:textId="77777777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1030E2" w:rsidP="00A94516" w14:paraId="2B35249C" w14:textId="77777777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1030E2" w:rsidP="00A94516" w14:paraId="30CA51A9" w14:textId="77777777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1030E2" w:rsidP="00A94516" w14:paraId="5CAB83D4" w14:textId="77777777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5D569EC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1030E2" w:rsidP="00A94516" w14:paraId="3BF544AD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1030E2" w:rsidP="00A94516" w14:paraId="4B587225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1030E2" w:rsidP="00A94516" w14:paraId="1B1FD25B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1030E2" w:rsidP="00A94516" w14:paraId="2ED5A987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14:paraId="1608F808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1030E2" w:rsidP="00A94516" w14:paraId="774D6051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1030E2" w:rsidP="00A94516" w14:paraId="6E74FE9B" w14:textId="17A5B50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1030E2" w:rsidP="00A94516" w14:paraId="195871D4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1030E2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1030E2" w:rsidP="00A94516" w14:paraId="71138CAF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14:paraId="639FCF92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516" w:rsidRPr="001030E2" w:rsidP="00A94516" w14:paraId="25206FC2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516" w:rsidRPr="001030E2" w:rsidP="00A94516" w14:paraId="686C3F17" w14:textId="01092521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516" w:rsidRPr="001030E2" w:rsidP="00A94516" w14:paraId="1BBD387D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6" w:rsidRPr="001030E2" w:rsidP="00A94516" w14:paraId="452CD2CD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14:paraId="5FBD08F5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516" w:rsidRPr="001030E2" w:rsidP="00A94516" w14:paraId="789D3CF8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516" w:rsidRPr="001030E2" w:rsidP="00A94516" w14:paraId="4338F1CD" w14:textId="10831F79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color w:val="000000"/>
                <w:sz w:val="20"/>
                <w:szCs w:val="20"/>
              </w:rPr>
              <w:t xml:space="preserve">Pessoa de contacto para </w:t>
            </w:r>
            <w:r w:rsidR="00623336">
              <w:rPr>
                <w:rFonts w:ascii="Aptos" w:hAnsi="Aptos" w:cs="Arial"/>
                <w:color w:val="000000"/>
                <w:sz w:val="20"/>
                <w:szCs w:val="20"/>
              </w:rPr>
              <w:t>faturação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 xml:space="preserve"> e cobra</w:t>
            </w:r>
            <w:r w:rsidR="00623336">
              <w:rPr>
                <w:rFonts w:ascii="Aptos" w:hAnsi="Aptos" w:cs="Arial"/>
                <w:color w:val="000000"/>
                <w:sz w:val="20"/>
                <w:szCs w:val="20"/>
              </w:rPr>
              <w:t>nças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516" w:rsidRPr="001030E2" w:rsidP="00A94516" w14:paraId="7AA11B1D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6" w:rsidRPr="001030E2" w:rsidP="00A94516" w14:paraId="119A18FB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</w:tbl>
    <w:p w:rsidR="005E1B39" w:rsidRPr="001030E2" w:rsidP="00B8660A" w14:paraId="3AF59751" w14:textId="760168A5">
      <w:pPr>
        <w:rPr>
          <w:rFonts w:ascii="Aptos" w:hAnsi="Aptos" w:cs="Arial"/>
          <w:color w:val="000000"/>
          <w:sz w:val="20"/>
          <w:szCs w:val="20"/>
        </w:rPr>
      </w:pPr>
    </w:p>
    <w:p w:rsidR="00EF15A5" w:rsidRPr="001030E2" w:rsidP="00B8660A" w14:paraId="4E2FCC92" w14:textId="77777777">
      <w:pPr>
        <w:rPr>
          <w:rFonts w:ascii="Aptos" w:hAnsi="Aptos" w:cs="Arial"/>
          <w:color w:val="000000"/>
          <w:sz w:val="10"/>
          <w:szCs w:val="10"/>
        </w:rPr>
      </w:pPr>
    </w:p>
    <w:p w:rsidR="00577FC1" w:rsidRPr="001030E2" w:rsidP="00B8660A" w14:paraId="3C52A0C3" w14:textId="3A9D6D1A">
      <w:pPr>
        <w:rPr>
          <w:rFonts w:ascii="Aptos" w:hAnsi="Aptos" w:cs="Arial"/>
          <w:b/>
          <w:bCs/>
          <w:color w:val="4F81BD"/>
        </w:rPr>
      </w:pPr>
      <w:r>
        <w:rPr>
          <w:rFonts w:ascii="Aptos" w:hAnsi="Aptos" w:cs="Arial"/>
          <w:b/>
          <w:bCs/>
          <w:color w:val="4F81BD"/>
        </w:rPr>
        <w:t xml:space="preserve">TERMOS E CONDIÇÕES </w:t>
      </w:r>
      <w:r w:rsidR="00101FF9">
        <w:rPr>
          <w:rFonts w:ascii="Aptos" w:hAnsi="Aptos" w:cs="Arial"/>
          <w:b/>
          <w:bCs/>
          <w:color w:val="4F81BD"/>
        </w:rPr>
        <w:t>PARA AS EMPRESAS ASSOCIADAS</w:t>
      </w:r>
    </w:p>
    <w:p w:rsidR="004145A4" w:rsidRPr="001030E2" w:rsidP="00B8660A" w14:paraId="003D63DB" w14:textId="77777777">
      <w:pPr>
        <w:rPr>
          <w:rFonts w:ascii="Aptos" w:hAnsi="Aptos" w:cs="Arial"/>
          <w:b/>
          <w:bCs/>
          <w:color w:val="4F81BD"/>
          <w:sz w:val="10"/>
          <w:szCs w:val="10"/>
        </w:rPr>
      </w:pPr>
    </w:p>
    <w:p w:rsidR="00577FC1" w:rsidRPr="001030E2" w:rsidP="00B8660A" w14:paraId="75ADA849" w14:textId="2CC2513F">
      <w:pPr>
        <w:rPr>
          <w:rFonts w:ascii="Aptos" w:hAnsi="Aptos" w:cs="Arial"/>
          <w:b/>
          <w:bCs/>
          <w:color w:val="4F81BD"/>
        </w:rPr>
      </w:pPr>
      <w:r w:rsidRPr="001030E2">
        <w:rPr>
          <w:rFonts w:ascii="Aptos" w:hAnsi="Aptos" w:cs="Arial"/>
          <w:b/>
          <w:bCs/>
          <w:noProof/>
          <w:color w:val="4F81BD"/>
        </w:rPr>
        <w:drawing>
          <wp:inline distT="0" distB="0" distL="0" distR="0">
            <wp:extent cx="6188710" cy="828040"/>
            <wp:effectExtent l="0" t="0" r="2540" b="0"/>
            <wp:docPr id="10" name="Imagem 9" descr="Uma imagem com texto, Tipo de letra, captura de ecrã, file&#10;&#10;Os conteúdos gerados por IA poderão estar incorretos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3D596D6-A159-814E-A3A3-590C94D2F4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67197" name="Imagem 9" descr="Uma imagem com texto, Tipo de letra, captura de ecrã, file&#10;&#10;Os conteúdos gerados por IA poderão estar incorretos.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93D596D6-A159-814E-A3A3-590C94D2F4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995" w:rsidRPr="001030E2" w:rsidP="00B8660A" w14:paraId="647D725D" w14:textId="77777777">
      <w:pPr>
        <w:rPr>
          <w:rFonts w:ascii="Aptos" w:hAnsi="Aptos" w:cs="Arial"/>
          <w:b/>
          <w:bCs/>
          <w:color w:val="4F81BD"/>
        </w:rPr>
      </w:pPr>
    </w:p>
    <w:p w:rsidR="00B47190" w:rsidRPr="00B47190" w:rsidP="00B47190" w14:paraId="53AFE8C6" w14:textId="77777777">
      <w:pPr>
        <w:pStyle w:val="ListParagraph"/>
        <w:numPr>
          <w:ilvl w:val="0"/>
          <w:numId w:val="6"/>
        </w:numPr>
        <w:jc w:val="both"/>
        <w:rPr>
          <w:rFonts w:ascii="Aptos" w:hAnsi="Aptos" w:cs="Arial"/>
          <w:color w:val="000000"/>
          <w:sz w:val="20"/>
          <w:szCs w:val="20"/>
        </w:rPr>
      </w:pPr>
      <w:r w:rsidRPr="00B47190">
        <w:rPr>
          <w:rFonts w:ascii="Aptos" w:hAnsi="Aptos" w:cs="Arial"/>
          <w:color w:val="000000"/>
          <w:sz w:val="20"/>
          <w:szCs w:val="20"/>
        </w:rPr>
        <w:t>O valor da quota anual para Associados, com volume de faturação anual igual ou superior a 1.800.000€, no exercício anterior, é de 1.800,00€ (mil e oitocentos euros).</w:t>
      </w:r>
    </w:p>
    <w:p w:rsidR="00C21035" w:rsidRPr="001030E2" w:rsidP="00577FC1" w14:paraId="150D22A2" w14:textId="77777777">
      <w:pPr>
        <w:pStyle w:val="ListParagraph"/>
        <w:ind w:left="720"/>
        <w:jc w:val="both"/>
        <w:rPr>
          <w:rFonts w:ascii="Aptos" w:hAnsi="Aptos" w:cs="Arial"/>
          <w:color w:val="000000"/>
          <w:sz w:val="10"/>
          <w:szCs w:val="10"/>
        </w:rPr>
      </w:pPr>
    </w:p>
    <w:p w:rsidR="00953927" w:rsidP="00BE0D42" w14:paraId="428F81CF" w14:textId="77777777">
      <w:pPr>
        <w:pStyle w:val="ListParagraph"/>
        <w:numPr>
          <w:ilvl w:val="0"/>
          <w:numId w:val="6"/>
        </w:numPr>
        <w:rPr>
          <w:rFonts w:ascii="Aptos" w:hAnsi="Aptos" w:cs="Arial"/>
          <w:color w:val="000000"/>
          <w:sz w:val="20"/>
          <w:szCs w:val="20"/>
        </w:rPr>
      </w:pPr>
      <w:r w:rsidRPr="00BE0D42">
        <w:rPr>
          <w:rFonts w:ascii="Aptos" w:hAnsi="Aptos" w:cs="Arial"/>
          <w:color w:val="000000"/>
          <w:sz w:val="20"/>
          <w:szCs w:val="20"/>
        </w:rPr>
        <w:t xml:space="preserve">O valor da quota anual para Associados, com volume de faturação anual inferior a 1.800.000€, no exercício anterior, é de 900,00€ (novecentos euros). Para validação, é necessário o envio do IES. </w:t>
      </w:r>
    </w:p>
    <w:p w:rsidR="00BE0D42" w:rsidRPr="00953927" w:rsidP="00953927" w14:paraId="0699F4D1" w14:textId="317D21BB">
      <w:pPr>
        <w:ind w:firstLine="708"/>
        <w:rPr>
          <w:rFonts w:ascii="Aptos" w:hAnsi="Aptos" w:cs="Arial"/>
          <w:color w:val="000000"/>
          <w:sz w:val="20"/>
          <w:szCs w:val="20"/>
        </w:rPr>
      </w:pPr>
      <w:r w:rsidRPr="00953927">
        <w:rPr>
          <w:rFonts w:ascii="Aptos" w:hAnsi="Aptos" w:cs="Arial"/>
          <w:color w:val="000000"/>
          <w:sz w:val="20"/>
          <w:szCs w:val="20"/>
        </w:rPr>
        <w:t xml:space="preserve">Não havendo faturação é aceite o comprovativo do início de atividade, </w:t>
      </w:r>
      <w:r w:rsidR="00953927">
        <w:rPr>
          <w:rFonts w:ascii="Aptos" w:hAnsi="Aptos" w:cs="Arial"/>
          <w:color w:val="000000"/>
          <w:sz w:val="20"/>
          <w:szCs w:val="20"/>
        </w:rPr>
        <w:t>no ano em</w:t>
      </w:r>
      <w:r w:rsidRPr="00953927">
        <w:rPr>
          <w:rFonts w:ascii="Aptos" w:hAnsi="Aptos" w:cs="Arial"/>
          <w:color w:val="000000"/>
          <w:sz w:val="20"/>
          <w:szCs w:val="20"/>
        </w:rPr>
        <w:t xml:space="preserve"> que é feita a adesão.</w:t>
      </w:r>
      <w:r w:rsidR="004556D1">
        <w:rPr>
          <w:rFonts w:ascii="Aptos" w:hAnsi="Aptos" w:cs="Arial"/>
          <w:color w:val="000000"/>
          <w:sz w:val="20"/>
          <w:szCs w:val="20"/>
        </w:rPr>
        <w:t xml:space="preserve"> </w:t>
      </w:r>
    </w:p>
    <w:p w:rsidR="00C21035" w:rsidRPr="004556D1" w:rsidP="004556D1" w14:paraId="15084944" w14:textId="3CDCE7A4">
      <w:pPr>
        <w:rPr>
          <w:rFonts w:ascii="Aptos" w:hAnsi="Aptos" w:cs="Arial"/>
          <w:color w:val="000000"/>
          <w:sz w:val="10"/>
          <w:szCs w:val="10"/>
        </w:rPr>
      </w:pPr>
    </w:p>
    <w:p w:rsidR="00C21035" w:rsidRPr="00953927" w:rsidP="00953927" w14:paraId="21E74F7A" w14:textId="4E17BF27">
      <w:pPr>
        <w:pStyle w:val="ListParagraph"/>
        <w:numPr>
          <w:ilvl w:val="0"/>
          <w:numId w:val="8"/>
        </w:numPr>
        <w:rPr>
          <w:rFonts w:ascii="Aptos" w:hAnsi="Aptos" w:cs="Arial"/>
          <w:color w:val="000000"/>
          <w:sz w:val="20"/>
          <w:szCs w:val="20"/>
        </w:rPr>
      </w:pPr>
      <w:r w:rsidRPr="00953927">
        <w:rPr>
          <w:rFonts w:ascii="Aptos" w:hAnsi="Aptos" w:cs="Arial"/>
          <w:color w:val="000000"/>
          <w:sz w:val="20"/>
          <w:szCs w:val="20"/>
        </w:rPr>
        <w:t>A quota é válida por 12 meses e renovável, anualmente, no mês da aprovação do pedido de adesão (de acordo com a ficha de inscrição). A não renovação deve ser comunicada, por escrito, até um mês antes da renovação.</w:t>
      </w:r>
    </w:p>
    <w:p w:rsidR="009054A7" w:rsidRPr="001030E2" w:rsidP="00577FC1" w14:paraId="0EDAD733" w14:textId="77777777">
      <w:pPr>
        <w:pStyle w:val="ListParagraph"/>
        <w:rPr>
          <w:rFonts w:ascii="Aptos" w:hAnsi="Aptos" w:cs="Arial"/>
          <w:color w:val="000000"/>
          <w:sz w:val="10"/>
          <w:szCs w:val="10"/>
        </w:rPr>
      </w:pPr>
    </w:p>
    <w:p w:rsidR="00CA640C" w:rsidP="00CA640C" w14:paraId="7A86B5CB" w14:textId="77777777">
      <w:pPr>
        <w:numPr>
          <w:ilvl w:val="0"/>
          <w:numId w:val="6"/>
        </w:numPr>
        <w:jc w:val="both"/>
        <w:rPr>
          <w:rFonts w:ascii="Aptos" w:hAnsi="Aptos" w:cs="Arial"/>
          <w:color w:val="000000"/>
          <w:sz w:val="20"/>
          <w:szCs w:val="20"/>
        </w:rPr>
      </w:pPr>
      <w:r w:rsidRPr="00CA640C">
        <w:rPr>
          <w:rFonts w:ascii="Aptos" w:hAnsi="Aptos" w:cs="Arial"/>
          <w:color w:val="000000"/>
          <w:sz w:val="20"/>
          <w:szCs w:val="20"/>
        </w:rPr>
        <w:t>O valor da joia é o equivalente a 70% do valor da quota anual correspondente, sendo pago uma única vez, aquando do ingresso na Associação, não assistindo direito a reembolso em caso de perda da qualidade de Associado, seja por que razão for.</w:t>
      </w:r>
    </w:p>
    <w:p w:rsidR="00C21035" w:rsidRPr="00627F36" w:rsidP="00577FC1" w14:paraId="58565B48" w14:textId="77777777">
      <w:pPr>
        <w:ind w:left="720"/>
        <w:jc w:val="both"/>
        <w:rPr>
          <w:rFonts w:ascii="Aptos" w:hAnsi="Aptos" w:cs="Arial"/>
          <w:color w:val="000000"/>
          <w:sz w:val="10"/>
          <w:szCs w:val="10"/>
        </w:rPr>
      </w:pPr>
    </w:p>
    <w:p w:rsidR="00920E2A" w:rsidRPr="00F97D97" w:rsidP="00920E2A" w14:paraId="54D96C31" w14:textId="14DE7112">
      <w:pPr>
        <w:numPr>
          <w:ilvl w:val="0"/>
          <w:numId w:val="4"/>
        </w:numPr>
        <w:rPr>
          <w:rFonts w:ascii="Aptos" w:hAnsi="Aptos" w:cs="Arial"/>
          <w:b/>
          <w:bCs/>
          <w:color w:val="000000"/>
          <w:sz w:val="20"/>
          <w:szCs w:val="20"/>
        </w:rPr>
      </w:pPr>
      <w:r w:rsidRPr="00920E2A">
        <w:rPr>
          <w:rFonts w:ascii="Aptos" w:hAnsi="Aptos" w:cs="Arial"/>
          <w:color w:val="000000"/>
          <w:sz w:val="20"/>
          <w:szCs w:val="20"/>
        </w:rPr>
        <w:t xml:space="preserve">Estatutos da Associação </w:t>
      </w:r>
      <w:r w:rsidR="00795C45">
        <w:rPr>
          <w:rFonts w:ascii="Aptos" w:hAnsi="Aptos" w:cs="Arial"/>
          <w:color w:val="000000"/>
          <w:sz w:val="20"/>
          <w:szCs w:val="20"/>
        </w:rPr>
        <w:t xml:space="preserve">e Código de ética da APCC, </w:t>
      </w:r>
      <w:r w:rsidRPr="00920E2A">
        <w:rPr>
          <w:rFonts w:ascii="Aptos" w:hAnsi="Aptos" w:cs="Arial"/>
          <w:color w:val="000000"/>
          <w:sz w:val="20"/>
          <w:szCs w:val="20"/>
        </w:rPr>
        <w:t xml:space="preserve">para consulta e cumprimento de ambas as partes: </w:t>
      </w:r>
      <w:hyperlink r:id="rId11" w:history="1">
        <w:r w:rsidRPr="00EB5621" w:rsidR="008E71E3">
          <w:rPr>
            <w:rStyle w:val="Hyperlink"/>
            <w:rFonts w:ascii="Aptos" w:hAnsi="Aptos" w:cs="Arial"/>
            <w:sz w:val="20"/>
            <w:szCs w:val="20"/>
          </w:rPr>
          <w:t>https://www.apcontactcenters.pt/estatutos</w:t>
        </w:r>
      </w:hyperlink>
    </w:p>
    <w:p w:rsidR="00F97D97" w:rsidRPr="00F97D97" w:rsidP="00F97D97" w14:paraId="769B5BC0" w14:textId="5F53985F">
      <w:pPr>
        <w:ind w:left="720"/>
        <w:rPr>
          <w:rFonts w:ascii="Aptos" w:hAnsi="Aptos" w:cs="Arial"/>
          <w:color w:val="000000"/>
          <w:sz w:val="20"/>
          <w:szCs w:val="20"/>
        </w:rPr>
      </w:pPr>
      <w:hyperlink r:id="rId12" w:history="1">
        <w:r w:rsidRPr="008E3F32">
          <w:rPr>
            <w:rStyle w:val="Hyperlink"/>
            <w:rFonts w:ascii="Aptos" w:hAnsi="Aptos" w:cs="Arial"/>
            <w:sz w:val="20"/>
            <w:szCs w:val="20"/>
          </w:rPr>
          <w:t>https://www.apcontactcenters.pt/codigo-de-etica-apcc</w:t>
        </w:r>
      </w:hyperlink>
    </w:p>
    <w:p w:rsidR="00101FF9" w:rsidRPr="00101FF9" w:rsidP="00101FF9" w14:paraId="2493496C" w14:textId="77777777">
      <w:pPr>
        <w:ind w:left="720"/>
        <w:rPr>
          <w:rFonts w:ascii="Aptos" w:hAnsi="Aptos" w:cs="Arial"/>
          <w:b/>
          <w:bCs/>
          <w:color w:val="000000"/>
          <w:sz w:val="10"/>
          <w:szCs w:val="10"/>
        </w:rPr>
      </w:pPr>
    </w:p>
    <w:p w:rsidR="00DF7757" w:rsidP="003E6C20" w14:paraId="1646D00E" w14:textId="6E94274C">
      <w:pPr>
        <w:numPr>
          <w:ilvl w:val="0"/>
          <w:numId w:val="4"/>
        </w:numPr>
        <w:jc w:val="both"/>
        <w:rPr>
          <w:rFonts w:ascii="Aptos" w:hAnsi="Aptos" w:cs="Arial"/>
          <w:color w:val="000000"/>
          <w:sz w:val="20"/>
          <w:szCs w:val="20"/>
        </w:rPr>
      </w:pPr>
      <w:r w:rsidRPr="0057563C">
        <w:rPr>
          <w:rFonts w:ascii="Aptos" w:hAnsi="Aptos" w:cs="Arial"/>
          <w:color w:val="000000"/>
          <w:sz w:val="20"/>
          <w:szCs w:val="20"/>
        </w:rPr>
        <w:t xml:space="preserve">O pagamento </w:t>
      </w:r>
      <w:r w:rsidRPr="00045430">
        <w:rPr>
          <w:rFonts w:ascii="Aptos" w:hAnsi="Aptos" w:cs="Arial"/>
          <w:color w:val="000000"/>
          <w:sz w:val="20"/>
          <w:szCs w:val="20"/>
        </w:rPr>
        <w:t xml:space="preserve">de </w:t>
      </w:r>
      <w:r w:rsidRPr="00045430">
        <w:rPr>
          <w:rFonts w:ascii="Aptos" w:hAnsi="Aptos" w:cs="Arial"/>
          <w:b/>
          <w:bCs/>
          <w:color w:val="000000"/>
          <w:sz w:val="20"/>
          <w:szCs w:val="20"/>
        </w:rPr>
        <w:t xml:space="preserve">3060€ </w:t>
      </w:r>
      <w:r w:rsidRPr="00045430" w:rsidR="00045430">
        <w:rPr>
          <w:rFonts w:ascii="Aptos" w:hAnsi="Aptos" w:cs="Arial"/>
          <w:b/>
          <w:bCs/>
          <w:color w:val="000000"/>
          <w:sz w:val="20"/>
          <w:szCs w:val="20"/>
        </w:rPr>
        <w:t>ou</w:t>
      </w:r>
      <w:r w:rsidRPr="00045430">
        <w:rPr>
          <w:rFonts w:ascii="Aptos" w:hAnsi="Aptos" w:cs="Arial"/>
          <w:b/>
          <w:bCs/>
          <w:color w:val="000000"/>
          <w:sz w:val="20"/>
          <w:szCs w:val="20"/>
        </w:rPr>
        <w:t xml:space="preserve"> 1530€ </w:t>
      </w:r>
      <w:r w:rsidRPr="0057563C">
        <w:rPr>
          <w:rFonts w:ascii="Aptos" w:hAnsi="Aptos" w:cs="Arial"/>
          <w:color w:val="000000"/>
          <w:sz w:val="20"/>
          <w:szCs w:val="20"/>
        </w:rPr>
        <w:t>dever</w:t>
      </w:r>
      <w:r w:rsidRPr="00045430">
        <w:rPr>
          <w:rFonts w:ascii="Aptos" w:hAnsi="Aptos" w:cs="Arial"/>
          <w:color w:val="000000"/>
          <w:sz w:val="20"/>
          <w:szCs w:val="20"/>
        </w:rPr>
        <w:t>á</w:t>
      </w:r>
      <w:r w:rsidRPr="0057563C">
        <w:rPr>
          <w:rFonts w:ascii="Aptos" w:hAnsi="Aptos" w:cs="Arial"/>
          <w:color w:val="000000"/>
          <w:sz w:val="20"/>
          <w:szCs w:val="20"/>
        </w:rPr>
        <w:t xml:space="preserve"> se feito por transferência</w:t>
      </w:r>
      <w:r>
        <w:rPr>
          <w:rFonts w:ascii="Aptos" w:hAnsi="Aptos" w:cs="Arial"/>
          <w:color w:val="000000"/>
          <w:sz w:val="20"/>
          <w:szCs w:val="20"/>
        </w:rPr>
        <w:t xml:space="preserve">: </w:t>
      </w:r>
      <w:r w:rsidRPr="0057563C">
        <w:rPr>
          <w:rFonts w:ascii="Aptos" w:hAnsi="Aptos" w:cs="Arial"/>
          <w:color w:val="000000"/>
          <w:sz w:val="20"/>
          <w:szCs w:val="20"/>
        </w:rPr>
        <w:t>IBAN PT50 0010 0000 37542740001 93.</w:t>
      </w:r>
    </w:p>
    <w:p w:rsidR="00766A14" w:rsidRPr="00766A14" w:rsidP="00766A14" w14:paraId="781C6F37" w14:textId="77777777">
      <w:pPr>
        <w:pStyle w:val="ListParagraph"/>
        <w:rPr>
          <w:rFonts w:ascii="Aptos" w:hAnsi="Aptos" w:cs="Arial"/>
          <w:color w:val="000000"/>
          <w:sz w:val="10"/>
          <w:szCs w:val="10"/>
        </w:rPr>
      </w:pPr>
    </w:p>
    <w:p w:rsidR="00766A14" w:rsidRPr="004E3F64" w:rsidP="003E6C20" w14:paraId="3E3AFD83" w14:textId="33964968">
      <w:pPr>
        <w:numPr>
          <w:ilvl w:val="0"/>
          <w:numId w:val="4"/>
        </w:numPr>
        <w:jc w:val="both"/>
        <w:rPr>
          <w:rFonts w:ascii="Aptos" w:hAnsi="Aptos" w:cs="Arial"/>
          <w:color w:val="000000"/>
          <w:sz w:val="20"/>
          <w:szCs w:val="20"/>
        </w:rPr>
      </w:pPr>
      <w:r>
        <w:rPr>
          <w:rFonts w:ascii="Aptos" w:hAnsi="Aptos" w:cs="Arial"/>
          <w:color w:val="000000"/>
          <w:sz w:val="20"/>
          <w:szCs w:val="20"/>
        </w:rPr>
        <w:t>Valor isento de IVA e abrangido por benefícios fiscais</w:t>
      </w:r>
      <w:r w:rsidR="001761BB">
        <w:rPr>
          <w:rFonts w:ascii="Aptos" w:hAnsi="Aptos" w:cs="Arial"/>
          <w:color w:val="000000"/>
          <w:sz w:val="20"/>
          <w:szCs w:val="20"/>
        </w:rPr>
        <w:t xml:space="preserve"> ao abrigo do artigo nº44 do CIRC.</w:t>
      </w:r>
    </w:p>
    <w:p w:rsidR="000F0406" w:rsidP="003E6C20" w14:paraId="33EA363D" w14:textId="77777777">
      <w:pPr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:rsidR="00DF7757" w:rsidP="002C58C5" w14:paraId="5425F70F" w14:textId="4FCB79A2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85090</wp:posOffset>
                </wp:positionV>
                <wp:extent cx="5686425" cy="28575"/>
                <wp:effectExtent l="19050" t="19050" r="28575" b="28575"/>
                <wp:wrapNone/>
                <wp:docPr id="149430507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xão reta 4" o:spid="_x0000_s1027" style="flip:y;mso-wrap-distance-bottom:0;mso-wrap-distance-left:9pt;mso-wrap-distance-right:9pt;mso-wrap-distance-top:0;mso-wrap-style:square;position:absolute;visibility:visible;z-index:251664384" from="28.5pt,6.7pt" to="476.25pt,8.95pt" strokecolor="#4579b8" strokeweight="3pt"/>
            </w:pict>
          </mc:Fallback>
        </mc:AlternateContent>
      </w:r>
    </w:p>
    <w:p w:rsidR="002C58C5" w:rsidP="002C58C5" w14:paraId="3036A905" w14:textId="77777777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:rsidR="002C58C5" w:rsidP="002C58C5" w14:paraId="05EAB4D9" w14:textId="77777777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:rsidR="002C58C5" w:rsidP="002C58C5" w14:paraId="67FBC023" w14:textId="71CFBC21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Li e aceito as condições</w:t>
      </w:r>
      <w:r w:rsidR="008211C9">
        <w:rPr>
          <w:rFonts w:ascii="Aptos" w:hAnsi="Aptos" w:cs="Arial"/>
          <w:b/>
          <w:bCs/>
          <w:iCs/>
          <w:color w:val="000000"/>
          <w:sz w:val="20"/>
          <w:szCs w:val="20"/>
        </w:rPr>
        <w:t>, os Estatutos e o Código de ética da APCC</w:t>
      </w:r>
      <w:r w:rsidR="00E50999">
        <w:rPr>
          <w:rFonts w:ascii="Aptos" w:hAnsi="Aptos" w:cs="Arial"/>
          <w:b/>
          <w:bCs/>
          <w:iCs/>
          <w:color w:val="000000"/>
          <w:sz w:val="20"/>
          <w:szCs w:val="20"/>
        </w:rPr>
        <w:t>.</w:t>
      </w:r>
    </w:p>
    <w:p w:rsidR="008211C9" w:rsidP="002C58C5" w14:paraId="0472BF35" w14:textId="77777777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:rsidR="005A7A95" w:rsidP="005A7A95" w14:paraId="07147036" w14:textId="77777777">
      <w:pPr>
        <w:ind w:firstLine="708"/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_______________________________________________________</w:t>
      </w:r>
    </w:p>
    <w:p w:rsidR="005A7A95" w:rsidP="002C58C5" w14:paraId="5EBB447C" w14:textId="530BCF16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:rsidR="005A7A95" w:rsidP="002C58C5" w14:paraId="401F9B00" w14:textId="0AA7005A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_______________________________________________________</w:t>
      </w:r>
    </w:p>
    <w:p w:rsidR="005A7A95" w:rsidP="002C58C5" w14:paraId="7FF54CB8" w14:textId="77777777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:rsidR="005A7A95" w:rsidRPr="001030E2" w:rsidP="005A7A95" w14:paraId="529FB600" w14:textId="6B80E5DF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(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Nome 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l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egível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 do responsável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, 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respetiva a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ssinatura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 xml:space="preserve"> e 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d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>ata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)</w:t>
      </w:r>
    </w:p>
    <w:p w:rsidR="005A7A95" w:rsidP="002C58C5" w14:paraId="0A6A75BE" w14:textId="77777777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</w:p>
    <w:p w:rsidR="005A7A95" w:rsidP="0073661D" w14:paraId="25D061F8" w14:textId="50B5E5A0">
      <w:pPr>
        <w:ind w:left="708"/>
        <w:rPr>
          <w:rFonts w:ascii="Aptos" w:hAnsi="Aptos" w:cs="Arial"/>
          <w:b/>
          <w:bCs/>
          <w:iCs/>
          <w:color w:val="000000"/>
          <w:sz w:val="20"/>
          <w:szCs w:val="20"/>
        </w:rPr>
      </w:pP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>/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_________</w:t>
      </w:r>
      <w:r w:rsidR="000F0406">
        <w:rPr>
          <w:rFonts w:ascii="Aptos" w:hAnsi="Aptos" w:cs="Arial"/>
          <w:b/>
          <w:bCs/>
          <w:iCs/>
          <w:color w:val="000000"/>
          <w:sz w:val="20"/>
          <w:szCs w:val="20"/>
        </w:rPr>
        <w:t>/</w:t>
      </w:r>
      <w:r>
        <w:rPr>
          <w:rFonts w:ascii="Aptos" w:hAnsi="Aptos" w:cs="Arial"/>
          <w:b/>
          <w:bCs/>
          <w:iCs/>
          <w:color w:val="000000"/>
          <w:sz w:val="20"/>
          <w:szCs w:val="20"/>
        </w:rPr>
        <w:t>_________</w:t>
      </w:r>
    </w:p>
    <w:sectPr w:rsidSect="00642B9C">
      <w:headerReference w:type="default" r:id="rId13"/>
      <w:footerReference w:type="default" r:id="rId14"/>
      <w:pgSz w:w="11906" w:h="16838"/>
      <w:pgMar w:top="851" w:right="1080" w:bottom="1440" w:left="1080" w:header="11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961097"/>
      <w:docPartObj>
        <w:docPartGallery w:val="Page Numbers (Bottom of Page)"/>
        <w:docPartUnique/>
      </w:docPartObj>
    </w:sdtPr>
    <w:sdtContent>
      <w:p w:rsidR="006F085C" w14:paraId="523CE101" w14:textId="4D3EC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085C" w14:paraId="79F18FB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EE4" w:rsidP="00164EE4" w14:paraId="26089211" w14:textId="77777777">
    <w:pPr>
      <w:pStyle w:val="Header"/>
      <w:rPr>
        <w:rFonts w:ascii="Arial" w:hAnsi="Arial" w:cs="Arial"/>
        <w:bCs/>
        <w:noProof/>
        <w:sz w:val="16"/>
        <w:szCs w:val="16"/>
        <w:lang w:val="en-US"/>
      </w:rPr>
    </w:pPr>
  </w:p>
  <w:p w:rsidR="00164EE4" w:rsidRPr="002613C2" w:rsidP="00164EE4" w14:paraId="273769EF" w14:textId="72E8C144">
    <w:pPr>
      <w:pStyle w:val="Header"/>
      <w:rPr>
        <w:bCs/>
        <w:sz w:val="8"/>
        <w:szCs w:val="8"/>
        <w:lang w:val="en-US"/>
      </w:rPr>
    </w:pPr>
    <w:r>
      <w:rPr>
        <w:rFonts w:ascii="Arial" w:hAnsi="Arial" w:cs="Arial"/>
        <w:bCs/>
        <w:noProof/>
        <w:sz w:val="16"/>
        <w:szCs w:val="16"/>
        <w:lang w:val="en-US"/>
      </w:rPr>
      <w:tab/>
    </w:r>
    <w:r>
      <w:rPr>
        <w:rFonts w:ascii="Arial" w:hAnsi="Arial" w:cs="Arial"/>
        <w:bCs/>
        <w:noProof/>
        <w:sz w:val="16"/>
        <w:szCs w:val="16"/>
        <w:lang w:val="en-US"/>
      </w:rPr>
      <w:tab/>
      <w:t>DOC</w:t>
    </w:r>
    <w:r w:rsidRPr="002613C2">
      <w:rPr>
        <w:rFonts w:ascii="Arial" w:hAnsi="Arial" w:cs="Arial"/>
        <w:bCs/>
        <w:noProof/>
        <w:sz w:val="16"/>
        <w:szCs w:val="16"/>
        <w:lang w:val="en-US"/>
      </w:rPr>
      <w:t xml:space="preserve"> </w:t>
    </w:r>
    <w:r w:rsidR="002710C4">
      <w:rPr>
        <w:rFonts w:ascii="Arial" w:hAnsi="Arial" w:cs="Arial"/>
        <w:bCs/>
        <w:noProof/>
        <w:sz w:val="16"/>
        <w:szCs w:val="16"/>
        <w:lang w:val="en-US"/>
      </w:rPr>
      <w:t>Versã</w:t>
    </w:r>
    <w:r w:rsidR="009960F5">
      <w:rPr>
        <w:rFonts w:ascii="Arial" w:hAnsi="Arial" w:cs="Arial"/>
        <w:bCs/>
        <w:noProof/>
        <w:sz w:val="16"/>
        <w:szCs w:val="16"/>
        <w:lang w:val="en-US"/>
      </w:rPr>
      <w:t>o</w:t>
    </w:r>
    <w:r w:rsidRPr="002613C2">
      <w:rPr>
        <w:rFonts w:ascii="Arial" w:hAnsi="Arial" w:cs="Arial"/>
        <w:bCs/>
        <w:noProof/>
        <w:sz w:val="16"/>
        <w:szCs w:val="16"/>
        <w:lang w:val="en-US"/>
      </w:rPr>
      <w:t xml:space="preserve"> </w:t>
    </w:r>
    <w:r w:rsidR="00723137">
      <w:rPr>
        <w:rFonts w:ascii="Arial" w:hAnsi="Arial" w:cs="Arial"/>
        <w:bCs/>
        <w:noProof/>
        <w:sz w:val="16"/>
        <w:szCs w:val="16"/>
        <w:lang w:val="en-US"/>
      </w:rPr>
      <w:t>05</w:t>
    </w:r>
    <w:r w:rsidRPr="002613C2">
      <w:rPr>
        <w:rFonts w:ascii="Arial" w:hAnsi="Arial" w:cs="Arial"/>
        <w:bCs/>
        <w:noProof/>
        <w:sz w:val="16"/>
        <w:szCs w:val="16"/>
        <w:lang w:val="en-US"/>
      </w:rPr>
      <w:t>/0</w:t>
    </w:r>
    <w:r w:rsidR="00723137">
      <w:rPr>
        <w:rFonts w:ascii="Arial" w:hAnsi="Arial" w:cs="Arial"/>
        <w:bCs/>
        <w:noProof/>
        <w:sz w:val="16"/>
        <w:szCs w:val="16"/>
        <w:lang w:val="en-US"/>
      </w:rPr>
      <w:t>2</w:t>
    </w:r>
    <w:r w:rsidRPr="002613C2">
      <w:rPr>
        <w:rFonts w:ascii="Arial" w:hAnsi="Arial" w:cs="Arial"/>
        <w:bCs/>
        <w:noProof/>
        <w:sz w:val="16"/>
        <w:szCs w:val="16"/>
        <w:lang w:val="en-US"/>
      </w:rPr>
      <w:t>/202</w:t>
    </w:r>
    <w:r w:rsidR="00723137">
      <w:rPr>
        <w:rFonts w:ascii="Arial" w:hAnsi="Arial" w:cs="Arial"/>
        <w:bCs/>
        <w:noProof/>
        <w:sz w:val="16"/>
        <w:szCs w:val="16"/>
        <w:lang w:val="en-US"/>
      </w:rPr>
      <w:t>6</w:t>
    </w:r>
  </w:p>
  <w:p w:rsidR="00164EE4" w:rsidRPr="00164EE4" w:rsidP="00164EE4" w14:paraId="54EED5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D09"/>
    <w:multiLevelType w:val="hybridMultilevel"/>
    <w:tmpl w:val="8A9C2C7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E13AFB"/>
    <w:multiLevelType w:val="hybridMultilevel"/>
    <w:tmpl w:val="EE0A8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90F26"/>
    <w:multiLevelType w:val="hybridMultilevel"/>
    <w:tmpl w:val="9DB81E86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0070C0"/>
        <w:sz w:val="52"/>
        <w:szCs w:val="5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A61E24"/>
    <w:multiLevelType w:val="hybridMultilevel"/>
    <w:tmpl w:val="FC388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F12B9"/>
    <w:multiLevelType w:val="hybridMultilevel"/>
    <w:tmpl w:val="DA78DA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8679D"/>
    <w:multiLevelType w:val="hybridMultilevel"/>
    <w:tmpl w:val="9EEC30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43977"/>
    <w:multiLevelType w:val="hybridMultilevel"/>
    <w:tmpl w:val="96EA2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0A"/>
    <w:rsid w:val="0000784C"/>
    <w:rsid w:val="000169E0"/>
    <w:rsid w:val="000218FD"/>
    <w:rsid w:val="000245C0"/>
    <w:rsid w:val="000301E3"/>
    <w:rsid w:val="00045430"/>
    <w:rsid w:val="00045E20"/>
    <w:rsid w:val="000465AB"/>
    <w:rsid w:val="00060812"/>
    <w:rsid w:val="0006103B"/>
    <w:rsid w:val="000638D7"/>
    <w:rsid w:val="0006565C"/>
    <w:rsid w:val="00066303"/>
    <w:rsid w:val="00070029"/>
    <w:rsid w:val="00080B17"/>
    <w:rsid w:val="00085820"/>
    <w:rsid w:val="00095F9C"/>
    <w:rsid w:val="000A7815"/>
    <w:rsid w:val="000B3D3B"/>
    <w:rsid w:val="000C7537"/>
    <w:rsid w:val="000F0406"/>
    <w:rsid w:val="000F38A2"/>
    <w:rsid w:val="000F7847"/>
    <w:rsid w:val="00101FF9"/>
    <w:rsid w:val="001030E2"/>
    <w:rsid w:val="001118BB"/>
    <w:rsid w:val="0011696F"/>
    <w:rsid w:val="00151BC1"/>
    <w:rsid w:val="001604DD"/>
    <w:rsid w:val="00161955"/>
    <w:rsid w:val="00164EE4"/>
    <w:rsid w:val="001706FD"/>
    <w:rsid w:val="00170F16"/>
    <w:rsid w:val="0017200A"/>
    <w:rsid w:val="001761BB"/>
    <w:rsid w:val="00176CA7"/>
    <w:rsid w:val="00193855"/>
    <w:rsid w:val="00193BCB"/>
    <w:rsid w:val="00197BDF"/>
    <w:rsid w:val="001A1328"/>
    <w:rsid w:val="001C12A3"/>
    <w:rsid w:val="001C13AA"/>
    <w:rsid w:val="001D4424"/>
    <w:rsid w:val="001E6EAC"/>
    <w:rsid w:val="001F6B53"/>
    <w:rsid w:val="00203D18"/>
    <w:rsid w:val="00211475"/>
    <w:rsid w:val="00216907"/>
    <w:rsid w:val="00217C8E"/>
    <w:rsid w:val="00225DA9"/>
    <w:rsid w:val="0023156C"/>
    <w:rsid w:val="002462F4"/>
    <w:rsid w:val="002539F6"/>
    <w:rsid w:val="002567FE"/>
    <w:rsid w:val="002613C2"/>
    <w:rsid w:val="00261E99"/>
    <w:rsid w:val="002710C4"/>
    <w:rsid w:val="00271330"/>
    <w:rsid w:val="002713BF"/>
    <w:rsid w:val="0027473E"/>
    <w:rsid w:val="00275E4F"/>
    <w:rsid w:val="00283274"/>
    <w:rsid w:val="002B388C"/>
    <w:rsid w:val="002C413A"/>
    <w:rsid w:val="002C58C5"/>
    <w:rsid w:val="002E45BF"/>
    <w:rsid w:val="002E6629"/>
    <w:rsid w:val="002F3ED6"/>
    <w:rsid w:val="003000B4"/>
    <w:rsid w:val="003104ED"/>
    <w:rsid w:val="003154B6"/>
    <w:rsid w:val="00320FF5"/>
    <w:rsid w:val="00323FD1"/>
    <w:rsid w:val="0032684B"/>
    <w:rsid w:val="003474AE"/>
    <w:rsid w:val="003566CD"/>
    <w:rsid w:val="00357BC5"/>
    <w:rsid w:val="00375F85"/>
    <w:rsid w:val="003B24F5"/>
    <w:rsid w:val="003C7D47"/>
    <w:rsid w:val="003D4C45"/>
    <w:rsid w:val="003E1961"/>
    <w:rsid w:val="003E3C38"/>
    <w:rsid w:val="003E4DA9"/>
    <w:rsid w:val="003E6C20"/>
    <w:rsid w:val="00402126"/>
    <w:rsid w:val="004027A7"/>
    <w:rsid w:val="0040338A"/>
    <w:rsid w:val="004058A2"/>
    <w:rsid w:val="004145A4"/>
    <w:rsid w:val="0043285D"/>
    <w:rsid w:val="00454B57"/>
    <w:rsid w:val="004556D1"/>
    <w:rsid w:val="004707B9"/>
    <w:rsid w:val="00487E29"/>
    <w:rsid w:val="004B3AAC"/>
    <w:rsid w:val="004B7885"/>
    <w:rsid w:val="004B7BB4"/>
    <w:rsid w:val="004D140E"/>
    <w:rsid w:val="004E3F64"/>
    <w:rsid w:val="004E757D"/>
    <w:rsid w:val="004E7C41"/>
    <w:rsid w:val="004F0E5D"/>
    <w:rsid w:val="004F1272"/>
    <w:rsid w:val="004F4E18"/>
    <w:rsid w:val="00502D60"/>
    <w:rsid w:val="005051D4"/>
    <w:rsid w:val="00514165"/>
    <w:rsid w:val="00524C7B"/>
    <w:rsid w:val="005337A2"/>
    <w:rsid w:val="005376F7"/>
    <w:rsid w:val="0054531C"/>
    <w:rsid w:val="00547522"/>
    <w:rsid w:val="005614B5"/>
    <w:rsid w:val="00563176"/>
    <w:rsid w:val="00574287"/>
    <w:rsid w:val="0057563C"/>
    <w:rsid w:val="00577FC1"/>
    <w:rsid w:val="00580F49"/>
    <w:rsid w:val="0058760B"/>
    <w:rsid w:val="0059730D"/>
    <w:rsid w:val="005A0474"/>
    <w:rsid w:val="005A087D"/>
    <w:rsid w:val="005A1CF8"/>
    <w:rsid w:val="005A6379"/>
    <w:rsid w:val="005A7A95"/>
    <w:rsid w:val="005B02BE"/>
    <w:rsid w:val="005B1E80"/>
    <w:rsid w:val="005B2BB2"/>
    <w:rsid w:val="005C0B7C"/>
    <w:rsid w:val="005C6B38"/>
    <w:rsid w:val="005E1B39"/>
    <w:rsid w:val="005F1424"/>
    <w:rsid w:val="005F628D"/>
    <w:rsid w:val="0060736E"/>
    <w:rsid w:val="00623336"/>
    <w:rsid w:val="0062510C"/>
    <w:rsid w:val="00626B22"/>
    <w:rsid w:val="00627F36"/>
    <w:rsid w:val="00630CEA"/>
    <w:rsid w:val="006428A1"/>
    <w:rsid w:val="00642B9C"/>
    <w:rsid w:val="00643123"/>
    <w:rsid w:val="00666216"/>
    <w:rsid w:val="00693467"/>
    <w:rsid w:val="006A5103"/>
    <w:rsid w:val="006B178B"/>
    <w:rsid w:val="006C5CF5"/>
    <w:rsid w:val="006D7ACE"/>
    <w:rsid w:val="006E2D02"/>
    <w:rsid w:val="006E3D7C"/>
    <w:rsid w:val="006F085C"/>
    <w:rsid w:val="006F3E70"/>
    <w:rsid w:val="006F497B"/>
    <w:rsid w:val="00706970"/>
    <w:rsid w:val="00714B5E"/>
    <w:rsid w:val="00723137"/>
    <w:rsid w:val="00724FC1"/>
    <w:rsid w:val="007259BC"/>
    <w:rsid w:val="0073661D"/>
    <w:rsid w:val="00740185"/>
    <w:rsid w:val="007465FC"/>
    <w:rsid w:val="0074671F"/>
    <w:rsid w:val="00752BE6"/>
    <w:rsid w:val="00765F32"/>
    <w:rsid w:val="00766A14"/>
    <w:rsid w:val="007758B4"/>
    <w:rsid w:val="007845B6"/>
    <w:rsid w:val="007908B8"/>
    <w:rsid w:val="0079350A"/>
    <w:rsid w:val="007956B9"/>
    <w:rsid w:val="00795C45"/>
    <w:rsid w:val="007C69DD"/>
    <w:rsid w:val="007E023E"/>
    <w:rsid w:val="007F1068"/>
    <w:rsid w:val="007F12C9"/>
    <w:rsid w:val="007F2A12"/>
    <w:rsid w:val="0080479F"/>
    <w:rsid w:val="008127F5"/>
    <w:rsid w:val="008137DA"/>
    <w:rsid w:val="00817782"/>
    <w:rsid w:val="008208DA"/>
    <w:rsid w:val="008211C9"/>
    <w:rsid w:val="0083054F"/>
    <w:rsid w:val="0083795A"/>
    <w:rsid w:val="00837ACE"/>
    <w:rsid w:val="008623C3"/>
    <w:rsid w:val="0087163E"/>
    <w:rsid w:val="00871D66"/>
    <w:rsid w:val="00876D8B"/>
    <w:rsid w:val="00881158"/>
    <w:rsid w:val="008820F9"/>
    <w:rsid w:val="00882183"/>
    <w:rsid w:val="00882540"/>
    <w:rsid w:val="00885521"/>
    <w:rsid w:val="00886118"/>
    <w:rsid w:val="008A11AF"/>
    <w:rsid w:val="008B28C4"/>
    <w:rsid w:val="008B4678"/>
    <w:rsid w:val="008C37A7"/>
    <w:rsid w:val="008E3F32"/>
    <w:rsid w:val="008E71E3"/>
    <w:rsid w:val="008F0764"/>
    <w:rsid w:val="008F10F9"/>
    <w:rsid w:val="008F6DB5"/>
    <w:rsid w:val="009054A7"/>
    <w:rsid w:val="00920E2A"/>
    <w:rsid w:val="00926988"/>
    <w:rsid w:val="00931A7A"/>
    <w:rsid w:val="00952B6E"/>
    <w:rsid w:val="00953927"/>
    <w:rsid w:val="009611B1"/>
    <w:rsid w:val="009624B5"/>
    <w:rsid w:val="009661AA"/>
    <w:rsid w:val="00972E2C"/>
    <w:rsid w:val="00982C7C"/>
    <w:rsid w:val="00985672"/>
    <w:rsid w:val="009960F5"/>
    <w:rsid w:val="009B7182"/>
    <w:rsid w:val="009C4F0F"/>
    <w:rsid w:val="009C73AB"/>
    <w:rsid w:val="009D162E"/>
    <w:rsid w:val="009D773A"/>
    <w:rsid w:val="009E5113"/>
    <w:rsid w:val="009F51F0"/>
    <w:rsid w:val="00A05432"/>
    <w:rsid w:val="00A14CA4"/>
    <w:rsid w:val="00A22895"/>
    <w:rsid w:val="00A30AE5"/>
    <w:rsid w:val="00A51CE6"/>
    <w:rsid w:val="00A638F4"/>
    <w:rsid w:val="00A70352"/>
    <w:rsid w:val="00A715DD"/>
    <w:rsid w:val="00A81AE4"/>
    <w:rsid w:val="00A84A6D"/>
    <w:rsid w:val="00A90645"/>
    <w:rsid w:val="00A94516"/>
    <w:rsid w:val="00AA4992"/>
    <w:rsid w:val="00AA58FF"/>
    <w:rsid w:val="00AA6A4F"/>
    <w:rsid w:val="00AB5C4C"/>
    <w:rsid w:val="00AB7753"/>
    <w:rsid w:val="00AC026A"/>
    <w:rsid w:val="00AD1D6E"/>
    <w:rsid w:val="00AD32C5"/>
    <w:rsid w:val="00AE1E9B"/>
    <w:rsid w:val="00AE7558"/>
    <w:rsid w:val="00AF2A7B"/>
    <w:rsid w:val="00AF38B9"/>
    <w:rsid w:val="00B02B4F"/>
    <w:rsid w:val="00B074B2"/>
    <w:rsid w:val="00B12C1B"/>
    <w:rsid w:val="00B47190"/>
    <w:rsid w:val="00B47EA3"/>
    <w:rsid w:val="00B60922"/>
    <w:rsid w:val="00B67CED"/>
    <w:rsid w:val="00B7095E"/>
    <w:rsid w:val="00B77242"/>
    <w:rsid w:val="00B84576"/>
    <w:rsid w:val="00B8660A"/>
    <w:rsid w:val="00B957ED"/>
    <w:rsid w:val="00BB2CA7"/>
    <w:rsid w:val="00BB31DE"/>
    <w:rsid w:val="00BB74AF"/>
    <w:rsid w:val="00BC1455"/>
    <w:rsid w:val="00BC55F3"/>
    <w:rsid w:val="00BD70B5"/>
    <w:rsid w:val="00BE0D42"/>
    <w:rsid w:val="00BF6D60"/>
    <w:rsid w:val="00C13788"/>
    <w:rsid w:val="00C17EAD"/>
    <w:rsid w:val="00C21035"/>
    <w:rsid w:val="00C2125C"/>
    <w:rsid w:val="00C23061"/>
    <w:rsid w:val="00C315FE"/>
    <w:rsid w:val="00C555D1"/>
    <w:rsid w:val="00C56BD6"/>
    <w:rsid w:val="00C56BE8"/>
    <w:rsid w:val="00C6779D"/>
    <w:rsid w:val="00C749DF"/>
    <w:rsid w:val="00C87F43"/>
    <w:rsid w:val="00CA094F"/>
    <w:rsid w:val="00CA2EDA"/>
    <w:rsid w:val="00CA640C"/>
    <w:rsid w:val="00CB2E17"/>
    <w:rsid w:val="00CB60AB"/>
    <w:rsid w:val="00CC7BDA"/>
    <w:rsid w:val="00CE4AFE"/>
    <w:rsid w:val="00CF0DEF"/>
    <w:rsid w:val="00CF3396"/>
    <w:rsid w:val="00CF70D3"/>
    <w:rsid w:val="00D1086B"/>
    <w:rsid w:val="00D320DD"/>
    <w:rsid w:val="00D40260"/>
    <w:rsid w:val="00D43DD2"/>
    <w:rsid w:val="00D46B01"/>
    <w:rsid w:val="00D47538"/>
    <w:rsid w:val="00D55918"/>
    <w:rsid w:val="00D56B27"/>
    <w:rsid w:val="00D664C9"/>
    <w:rsid w:val="00D71404"/>
    <w:rsid w:val="00D823A2"/>
    <w:rsid w:val="00DA24E5"/>
    <w:rsid w:val="00DB66F9"/>
    <w:rsid w:val="00DB7950"/>
    <w:rsid w:val="00DC63A4"/>
    <w:rsid w:val="00DD1173"/>
    <w:rsid w:val="00DD1BC2"/>
    <w:rsid w:val="00DD7DDA"/>
    <w:rsid w:val="00DE30D8"/>
    <w:rsid w:val="00DE5AF1"/>
    <w:rsid w:val="00DE5CBA"/>
    <w:rsid w:val="00DE5DD1"/>
    <w:rsid w:val="00DF7757"/>
    <w:rsid w:val="00E02157"/>
    <w:rsid w:val="00E042C3"/>
    <w:rsid w:val="00E05A50"/>
    <w:rsid w:val="00E14863"/>
    <w:rsid w:val="00E25ABD"/>
    <w:rsid w:val="00E27B5B"/>
    <w:rsid w:val="00E43237"/>
    <w:rsid w:val="00E44995"/>
    <w:rsid w:val="00E50999"/>
    <w:rsid w:val="00E729B9"/>
    <w:rsid w:val="00E74CAA"/>
    <w:rsid w:val="00E84CD0"/>
    <w:rsid w:val="00E928AA"/>
    <w:rsid w:val="00E95AD9"/>
    <w:rsid w:val="00EA4A74"/>
    <w:rsid w:val="00EB5621"/>
    <w:rsid w:val="00EF0F4E"/>
    <w:rsid w:val="00EF15A5"/>
    <w:rsid w:val="00F004AF"/>
    <w:rsid w:val="00F10BC8"/>
    <w:rsid w:val="00F2035B"/>
    <w:rsid w:val="00F278C2"/>
    <w:rsid w:val="00F32DA8"/>
    <w:rsid w:val="00F36BFD"/>
    <w:rsid w:val="00F37B7B"/>
    <w:rsid w:val="00F53BA2"/>
    <w:rsid w:val="00F70DCD"/>
    <w:rsid w:val="00F72070"/>
    <w:rsid w:val="00F82B2D"/>
    <w:rsid w:val="00F911B4"/>
    <w:rsid w:val="00F961D8"/>
    <w:rsid w:val="00F97D97"/>
    <w:rsid w:val="00FB08FF"/>
    <w:rsid w:val="00FB32E8"/>
    <w:rsid w:val="00FC3365"/>
    <w:rsid w:val="00FD0A94"/>
    <w:rsid w:val="00FD2C27"/>
    <w:rsid w:val="00FE4F1B"/>
  </w:rsids>
  <m:mathPr>
    <m:mathFont m:val="Cambria Math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109E7D0-8FE5-43E8-AFD3-6953BA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55"/>
    <w:rPr>
      <w:sz w:val="24"/>
      <w:szCs w:val="24"/>
    </w:rPr>
  </w:style>
  <w:style w:type="paragraph" w:styleId="Heading3">
    <w:name w:val="heading 3"/>
    <w:basedOn w:val="Normal"/>
    <w:next w:val="BodyText"/>
    <w:link w:val="Ttulo3Carter"/>
    <w:uiPriority w:val="99"/>
    <w:qFormat/>
    <w:locked/>
    <w:rsid w:val="00C315FE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13BF"/>
    <w:rPr>
      <w:rFonts w:cs="Times New Roman"/>
      <w:color w:val="0A225D"/>
      <w:u w:val="single"/>
    </w:rPr>
  </w:style>
  <w:style w:type="paragraph" w:styleId="NormalWeb">
    <w:name w:val="Normal (Web)"/>
    <w:basedOn w:val="Normal"/>
    <w:uiPriority w:val="99"/>
    <w:rsid w:val="002713BF"/>
    <w:pPr>
      <w:spacing w:before="100" w:beforeAutospacing="1" w:after="100" w:afterAutospacing="1"/>
    </w:pPr>
  </w:style>
  <w:style w:type="paragraph" w:styleId="Header">
    <w:name w:val="header"/>
    <w:basedOn w:val="Normal"/>
    <w:link w:val="CabealhoCarter"/>
    <w:uiPriority w:val="99"/>
    <w:rsid w:val="00B47EA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Header"/>
    <w:uiPriority w:val="99"/>
    <w:semiHidden/>
    <w:locked/>
    <w:rsid w:val="000B3D3B"/>
    <w:rPr>
      <w:rFonts w:cs="Times New Roman"/>
      <w:sz w:val="24"/>
      <w:szCs w:val="24"/>
    </w:rPr>
  </w:style>
  <w:style w:type="paragraph" w:styleId="Footer">
    <w:name w:val="footer"/>
    <w:basedOn w:val="Normal"/>
    <w:link w:val="RodapCarter"/>
    <w:uiPriority w:val="99"/>
    <w:rsid w:val="00B47EA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Footer"/>
    <w:uiPriority w:val="99"/>
    <w:locked/>
    <w:rsid w:val="000B3D3B"/>
    <w:rPr>
      <w:rFonts w:cs="Times New Roman"/>
      <w:sz w:val="24"/>
      <w:szCs w:val="24"/>
    </w:rPr>
  </w:style>
  <w:style w:type="paragraph" w:styleId="BalloonText">
    <w:name w:val="Balloon Text"/>
    <w:basedOn w:val="Normal"/>
    <w:link w:val="TextodebaloCarter"/>
    <w:uiPriority w:val="99"/>
    <w:semiHidden/>
    <w:rsid w:val="00F278C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BalloonText"/>
    <w:uiPriority w:val="99"/>
    <w:semiHidden/>
    <w:locked/>
    <w:rsid w:val="000B3D3B"/>
    <w:rPr>
      <w:rFonts w:cs="Times New Roman"/>
      <w:sz w:val="2"/>
    </w:rPr>
  </w:style>
  <w:style w:type="character" w:customStyle="1" w:styleId="UnresolvedMention">
    <w:name w:val="Unresolved Mention"/>
    <w:uiPriority w:val="99"/>
    <w:semiHidden/>
    <w:unhideWhenUsed/>
    <w:rsid w:val="004B7885"/>
    <w:rPr>
      <w:color w:val="605E5C"/>
      <w:shd w:val="clear" w:color="auto" w:fill="E1DFDD"/>
    </w:rPr>
  </w:style>
  <w:style w:type="character" w:customStyle="1" w:styleId="Ttulo3Carter">
    <w:name w:val="Título 3 Caráter"/>
    <w:link w:val="Heading3"/>
    <w:uiPriority w:val="99"/>
    <w:rsid w:val="00C315FE"/>
    <w:rPr>
      <w:rFonts w:ascii="Garamond" w:hAnsi="Garamond"/>
      <w:i/>
      <w:kern w:val="20"/>
      <w:sz w:val="22"/>
      <w:lang w:val="en-US" w:eastAsia="en-US"/>
    </w:rPr>
  </w:style>
  <w:style w:type="paragraph" w:styleId="BodyText">
    <w:name w:val="Body Text"/>
    <w:basedOn w:val="Normal"/>
    <w:link w:val="CorpodetextoCarter"/>
    <w:uiPriority w:val="99"/>
    <w:semiHidden/>
    <w:unhideWhenUsed/>
    <w:rsid w:val="00C315FE"/>
    <w:pPr>
      <w:spacing w:after="120"/>
    </w:pPr>
  </w:style>
  <w:style w:type="character" w:customStyle="1" w:styleId="CorpodetextoCarter">
    <w:name w:val="Corpo de texto Caráter"/>
    <w:link w:val="BodyText"/>
    <w:uiPriority w:val="99"/>
    <w:semiHidden/>
    <w:rsid w:val="00C315F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2C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hyperlink" Target="https://www.apcontactcenters.pt/estatutos" TargetMode="External" /><Relationship Id="rId12" Type="http://schemas.openxmlformats.org/officeDocument/2006/relationships/hyperlink" Target="https://www.apcontactcenters.pt/codigo-de-etica-apcc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34CA22725724AA4D02B5A3C84BD1B" ma:contentTypeVersion="17" ma:contentTypeDescription="Criar um novo documento." ma:contentTypeScope="" ma:versionID="c3adb5e2c6344635f9bd1fa784139205">
  <xsd:schema xmlns:xsd="http://www.w3.org/2001/XMLSchema" xmlns:xs="http://www.w3.org/2001/XMLSchema" xmlns:p="http://schemas.microsoft.com/office/2006/metadata/properties" xmlns:ns2="ed882343-f3b2-4b07-b4d7-026d55aa191e" xmlns:ns3="075461b6-1ecf-4bd1-85b6-34f5b3b61d7c" targetNamespace="http://schemas.microsoft.com/office/2006/metadata/properties" ma:root="true" ma:fieldsID="5f61a6d74b95ba10405a87ba8a6f503c" ns2:_="" ns3:_="">
    <xsd:import namespace="ed882343-f3b2-4b07-b4d7-026d55aa191e"/>
    <xsd:import namespace="075461b6-1ecf-4bd1-85b6-34f5b3b6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aeHor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2343-f3b2-4b07-b4d7-026d55aa1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4dbf931c-f2ed-4bb2-9346-aaf161066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aeHora" ma:index="19" nillable="true" ma:displayName="Data e Hora" ma:format="DateTime" ma:internalName="DataeHor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61b6-1ecf-4bd1-85b6-34f5b3b61d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2f13c-ffab-4157-943e-5cd8e7e30c1c}" ma:internalName="TaxCatchAll" ma:showField="CatchAllData" ma:web="075461b6-1ecf-4bd1-85b6-34f5b3b6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461b6-1ecf-4bd1-85b6-34f5b3b61d7c" xsi:nil="true"/>
    <lcf76f155ced4ddcb4097134ff3c332f xmlns="ed882343-f3b2-4b07-b4d7-026d55aa191e">
      <Terms xmlns="http://schemas.microsoft.com/office/infopath/2007/PartnerControls"/>
    </lcf76f155ced4ddcb4097134ff3c332f>
    <DataeHora xmlns="ed882343-f3b2-4b07-b4d7-026d55aa191e" xsi:nil="true"/>
  </documentManagement>
</p:properties>
</file>

<file path=customXml/itemProps1.xml><?xml version="1.0" encoding="utf-8"?>
<ds:datastoreItem xmlns:ds="http://schemas.openxmlformats.org/officeDocument/2006/customXml" ds:itemID="{2799E851-D433-4ACC-9EDD-1EE3D6928DDC}">
  <ds:schemaRefs/>
</ds:datastoreItem>
</file>

<file path=customXml/itemProps2.xml><?xml version="1.0" encoding="utf-8"?>
<ds:datastoreItem xmlns:ds="http://schemas.openxmlformats.org/officeDocument/2006/customXml" ds:itemID="{18680633-827C-4426-8E2F-78C47450D3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36E46-8E9C-49AE-8A91-DFB7AA298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95AAF-A707-413F-BEC8-127082B4170C}">
  <ds:schemaRefs>
    <ds:schemaRef ds:uri="http://schemas.microsoft.com/office/2006/metadata/properties"/>
    <ds:schemaRef ds:uri="http://schemas.microsoft.com/office/infopath/2007/PartnerControls"/>
    <ds:schemaRef ds:uri="075461b6-1ecf-4bd1-85b6-34f5b3b61d7c"/>
    <ds:schemaRef ds:uri="ed882343-f3b2-4b07-b4d7-026d55aa19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PTCOM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APCC</dc:creator>
  <cp:lastModifiedBy>Ana Ferrada</cp:lastModifiedBy>
  <cp:revision>11</cp:revision>
  <cp:lastPrinted>2021-02-18T14:41:00Z</cp:lastPrinted>
  <dcterms:created xsi:type="dcterms:W3CDTF">2025-04-07T12:18:00Z</dcterms:created>
  <dcterms:modified xsi:type="dcterms:W3CDTF">2026-02-05T09:28:00Z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0x0101007E634CA22725724AA4D02B5A3C84BD1B</vt:lpwstr>
  </property>
  <property fmtid="{D5CDD505-2E9C-101B-9397-08002B2CF9AE}" pid="3" name="MediaServiceImageTags">
    <vt:lpwstr/>
  </property>
</Properties>
</file>